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2BE" w:rsidRDefault="003D22BE">
      <w:pPr>
        <w:rPr>
          <w:rFonts w:ascii="Times New Roman" w:eastAsia="Times New Roman" w:hAnsi="Times New Roman" w:cs="Times New Roman"/>
          <w:sz w:val="18"/>
          <w:szCs w:val="18"/>
        </w:rPr>
      </w:pPr>
      <w:bookmarkStart w:id="0" w:name="_GoBack"/>
      <w:bookmarkEnd w:id="0"/>
    </w:p>
    <w:p w:rsidR="003D22BE" w:rsidRDefault="003D22BE">
      <w:pPr>
        <w:rPr>
          <w:rFonts w:ascii="Times New Roman" w:eastAsia="Times New Roman" w:hAnsi="Times New Roman" w:cs="Times New Roman"/>
          <w:sz w:val="18"/>
          <w:szCs w:val="18"/>
        </w:rPr>
      </w:pPr>
    </w:p>
    <w:p w:rsidR="003D22BE" w:rsidRDefault="003D22BE">
      <w:pPr>
        <w:rPr>
          <w:rFonts w:ascii="Times New Roman" w:eastAsia="Times New Roman" w:hAnsi="Times New Roman" w:cs="Times New Roman"/>
          <w:sz w:val="18"/>
          <w:szCs w:val="18"/>
        </w:rPr>
      </w:pPr>
    </w:p>
    <w:p w:rsidR="003D22BE" w:rsidRDefault="003D22BE">
      <w:pPr>
        <w:rPr>
          <w:rFonts w:ascii="Times New Roman" w:eastAsia="Times New Roman" w:hAnsi="Times New Roman" w:cs="Times New Roman"/>
          <w:sz w:val="18"/>
          <w:szCs w:val="18"/>
        </w:rPr>
      </w:pPr>
      <w:r w:rsidRPr="00621F03">
        <w:rPr>
          <w:noProof/>
          <w:sz w:val="20"/>
          <w:szCs w:val="20"/>
          <w:lang w:val="en-GB" w:eastAsia="en-GB"/>
        </w:rPr>
        <w:drawing>
          <wp:anchor distT="0" distB="0" distL="114300" distR="114300" simplePos="0" relativeHeight="251660288" behindDoc="0" locked="0" layoutInCell="1" allowOverlap="1" wp14:anchorId="0955B13A" wp14:editId="377CA136">
            <wp:simplePos x="0" y="0"/>
            <wp:positionH relativeFrom="column">
              <wp:posOffset>1427480</wp:posOffset>
            </wp:positionH>
            <wp:positionV relativeFrom="paragraph">
              <wp:posOffset>5715</wp:posOffset>
            </wp:positionV>
            <wp:extent cx="3000375" cy="14954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1495425"/>
                    </a:xfrm>
                    <a:prstGeom prst="rect">
                      <a:avLst/>
                    </a:prstGeom>
                    <a:noFill/>
                    <a:ln>
                      <a:noFill/>
                    </a:ln>
                  </pic:spPr>
                </pic:pic>
              </a:graphicData>
            </a:graphic>
          </wp:anchor>
        </w:drawing>
      </w:r>
    </w:p>
    <w:p w:rsidR="003D22BE" w:rsidRDefault="003D22BE">
      <w:pPr>
        <w:rPr>
          <w:rFonts w:ascii="Times New Roman" w:eastAsia="Times New Roman" w:hAnsi="Times New Roman" w:cs="Times New Roman"/>
          <w:sz w:val="18"/>
          <w:szCs w:val="18"/>
        </w:rPr>
      </w:pPr>
    </w:p>
    <w:p w:rsidR="003D22BE" w:rsidRDefault="003D22BE">
      <w:pPr>
        <w:rPr>
          <w:rFonts w:ascii="Times New Roman" w:eastAsia="Times New Roman" w:hAnsi="Times New Roman" w:cs="Times New Roman"/>
          <w:sz w:val="18"/>
          <w:szCs w:val="18"/>
        </w:rPr>
      </w:pPr>
    </w:p>
    <w:p w:rsidR="003D22BE" w:rsidRDefault="003D22BE">
      <w:pPr>
        <w:rPr>
          <w:rFonts w:ascii="Times New Roman" w:eastAsia="Times New Roman" w:hAnsi="Times New Roman" w:cs="Times New Roman"/>
          <w:sz w:val="18"/>
          <w:szCs w:val="18"/>
        </w:rPr>
      </w:pPr>
    </w:p>
    <w:p w:rsidR="003D22BE" w:rsidRDefault="003D22BE">
      <w:pPr>
        <w:rPr>
          <w:rFonts w:ascii="Times New Roman" w:eastAsia="Times New Roman" w:hAnsi="Times New Roman" w:cs="Times New Roman"/>
          <w:sz w:val="18"/>
          <w:szCs w:val="18"/>
        </w:rPr>
      </w:pPr>
    </w:p>
    <w:p w:rsidR="003D22BE" w:rsidRDefault="003D22BE">
      <w:pPr>
        <w:rPr>
          <w:rFonts w:ascii="Times New Roman" w:eastAsia="Times New Roman" w:hAnsi="Times New Roman" w:cs="Times New Roman"/>
          <w:sz w:val="18"/>
          <w:szCs w:val="18"/>
        </w:rPr>
      </w:pPr>
    </w:p>
    <w:p w:rsidR="003D22BE" w:rsidRDefault="003D22BE">
      <w:pPr>
        <w:rPr>
          <w:rFonts w:ascii="Times New Roman" w:eastAsia="Times New Roman" w:hAnsi="Times New Roman" w:cs="Times New Roman"/>
          <w:sz w:val="18"/>
          <w:szCs w:val="18"/>
        </w:rPr>
      </w:pPr>
    </w:p>
    <w:p w:rsidR="003D22BE" w:rsidRDefault="003D22BE">
      <w:pPr>
        <w:rPr>
          <w:rFonts w:ascii="Times New Roman" w:eastAsia="Times New Roman" w:hAnsi="Times New Roman" w:cs="Times New Roman"/>
          <w:sz w:val="18"/>
          <w:szCs w:val="18"/>
        </w:rPr>
      </w:pPr>
    </w:p>
    <w:p w:rsidR="003D22BE" w:rsidRDefault="003D22BE">
      <w:pPr>
        <w:rPr>
          <w:rFonts w:ascii="Times New Roman" w:eastAsia="Times New Roman" w:hAnsi="Times New Roman" w:cs="Times New Roman"/>
          <w:sz w:val="18"/>
          <w:szCs w:val="18"/>
        </w:rPr>
      </w:pPr>
    </w:p>
    <w:p w:rsidR="003D22BE" w:rsidRDefault="003D22BE">
      <w:pPr>
        <w:rPr>
          <w:rFonts w:ascii="Times New Roman" w:eastAsia="Times New Roman" w:hAnsi="Times New Roman" w:cs="Times New Roman"/>
          <w:sz w:val="18"/>
          <w:szCs w:val="18"/>
        </w:rPr>
      </w:pPr>
    </w:p>
    <w:p w:rsidR="003D22BE" w:rsidRDefault="003D22BE">
      <w:pPr>
        <w:rPr>
          <w:rFonts w:ascii="Times New Roman" w:eastAsia="Times New Roman" w:hAnsi="Times New Roman" w:cs="Times New Roman"/>
          <w:sz w:val="18"/>
          <w:szCs w:val="18"/>
        </w:rPr>
      </w:pPr>
    </w:p>
    <w:p w:rsidR="003D22BE" w:rsidRDefault="003D22BE">
      <w:pPr>
        <w:rPr>
          <w:rFonts w:ascii="Times New Roman" w:eastAsia="Times New Roman" w:hAnsi="Times New Roman" w:cs="Times New Roman"/>
          <w:sz w:val="18"/>
          <w:szCs w:val="18"/>
        </w:rPr>
      </w:pPr>
    </w:p>
    <w:p w:rsidR="003D22BE" w:rsidRDefault="003D22BE">
      <w:pPr>
        <w:rPr>
          <w:rFonts w:ascii="Times New Roman" w:eastAsia="Times New Roman" w:hAnsi="Times New Roman" w:cs="Times New Roman"/>
          <w:sz w:val="18"/>
          <w:szCs w:val="18"/>
        </w:rPr>
      </w:pPr>
    </w:p>
    <w:p w:rsidR="003D22BE" w:rsidRDefault="003D22BE">
      <w:pPr>
        <w:rPr>
          <w:rFonts w:ascii="Times New Roman" w:eastAsia="Times New Roman" w:hAnsi="Times New Roman" w:cs="Times New Roman"/>
          <w:sz w:val="18"/>
          <w:szCs w:val="18"/>
        </w:rPr>
      </w:pPr>
    </w:p>
    <w:p w:rsidR="003D22BE" w:rsidRDefault="003D22BE">
      <w:pPr>
        <w:rPr>
          <w:rFonts w:ascii="Times New Roman" w:eastAsia="Times New Roman" w:hAnsi="Times New Roman" w:cs="Times New Roman"/>
          <w:sz w:val="18"/>
          <w:szCs w:val="18"/>
        </w:rPr>
      </w:pPr>
    </w:p>
    <w:p w:rsidR="003D22BE" w:rsidRDefault="003D22BE">
      <w:pPr>
        <w:rPr>
          <w:rFonts w:ascii="Times New Roman" w:eastAsia="Times New Roman" w:hAnsi="Times New Roman" w:cs="Times New Roman"/>
          <w:sz w:val="18"/>
          <w:szCs w:val="18"/>
        </w:rPr>
      </w:pPr>
    </w:p>
    <w:p w:rsidR="003D22BE" w:rsidRDefault="0031436B" w:rsidP="003D22BE">
      <w:pPr>
        <w:jc w:val="center"/>
        <w:rPr>
          <w:rFonts w:ascii="Times New Roman" w:eastAsia="Times New Roman" w:hAnsi="Times New Roman" w:cs="Times New Roman"/>
          <w:sz w:val="18"/>
          <w:szCs w:val="18"/>
        </w:rPr>
      </w:pPr>
      <w:r>
        <w:rPr>
          <w:rFonts w:ascii="Calibri" w:hAnsi="Calibri" w:cs="Times New Roman"/>
          <w:noProof/>
          <w:lang w:val="en-GB" w:eastAsia="en-GB"/>
        </w:rPr>
        <mc:AlternateContent>
          <mc:Choice Requires="wps">
            <w:drawing>
              <wp:inline distT="0" distB="0" distL="0" distR="0">
                <wp:extent cx="2886075" cy="2987040"/>
                <wp:effectExtent l="27305" t="27305" r="20320" b="24130"/>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987040"/>
                        </a:xfrm>
                        <a:prstGeom prst="rect">
                          <a:avLst/>
                        </a:prstGeom>
                        <a:noFill/>
                        <a:ln w="38100">
                          <a:solidFill>
                            <a:srgbClr val="F79546"/>
                          </a:solidFill>
                          <a:miter lim="800000"/>
                          <a:headEnd/>
                          <a:tailEnd/>
                        </a:ln>
                        <a:extLst>
                          <a:ext uri="{909E8E84-426E-40DD-AFC4-6F175D3DCCD1}">
                            <a14:hiddenFill xmlns:a14="http://schemas.microsoft.com/office/drawing/2010/main">
                              <a:solidFill>
                                <a:srgbClr val="FFFFFF"/>
                              </a:solidFill>
                            </a14:hiddenFill>
                          </a:ext>
                        </a:extLst>
                      </wps:spPr>
                      <wps:txbx>
                        <w:txbxContent>
                          <w:p w:rsidR="003D22BE" w:rsidRDefault="003D22BE" w:rsidP="003D22BE">
                            <w:pPr>
                              <w:ind w:left="1"/>
                              <w:jc w:val="center"/>
                              <w:rPr>
                                <w:rFonts w:ascii="Arial"/>
                                <w:b/>
                                <w:color w:val="4AACC5"/>
                                <w:sz w:val="56"/>
                              </w:rPr>
                            </w:pPr>
                          </w:p>
                          <w:p w:rsidR="003D22BE" w:rsidRDefault="003D22BE" w:rsidP="003D22BE">
                            <w:pPr>
                              <w:ind w:left="1"/>
                              <w:jc w:val="center"/>
                              <w:rPr>
                                <w:rFonts w:ascii="Arial"/>
                                <w:b/>
                                <w:color w:val="4AACC5"/>
                                <w:sz w:val="56"/>
                              </w:rPr>
                            </w:pPr>
                            <w:r>
                              <w:rPr>
                                <w:rFonts w:ascii="Arial"/>
                                <w:b/>
                                <w:color w:val="4AACC5"/>
                                <w:sz w:val="56"/>
                              </w:rPr>
                              <w:t>Assessment Policy</w:t>
                            </w:r>
                          </w:p>
                          <w:p w:rsidR="003D22BE" w:rsidRDefault="003D22BE" w:rsidP="003D22BE">
                            <w:pPr>
                              <w:ind w:left="1"/>
                              <w:jc w:val="center"/>
                              <w:rPr>
                                <w:rFonts w:ascii="Arial" w:eastAsia="Arial" w:hAnsi="Arial" w:cs="Arial"/>
                                <w:sz w:val="56"/>
                                <w:szCs w:val="56"/>
                              </w:rPr>
                            </w:pPr>
                            <w:r>
                              <w:rPr>
                                <w:rFonts w:ascii="Arial"/>
                                <w:b/>
                                <w:color w:val="4AACC5"/>
                                <w:sz w:val="56"/>
                              </w:rPr>
                              <w:t>2015-16</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227.25pt;height:23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" filled="f" strokecolor="#f79546" strokeweight="3pt">
                <v:textbox inset="0,0,0,0">
                  <w:txbxContent>
                    <w:p w:rsidR="003D22BE" w:rsidRDefault="003D22BE" w:rsidP="003D22BE">
                      <w:pPr>
                        <w:ind w:left="1"/>
                        <w:jc w:val="center"/>
                        <w:rPr>
                          <w:rFonts w:ascii="Arial"/>
                          <w:b/>
                          <w:color w:val="4AACC5"/>
                          <w:sz w:val="56"/>
                        </w:rPr>
                      </w:pPr>
                    </w:p>
                    <w:p w:rsidR="003D22BE" w:rsidRDefault="003D22BE" w:rsidP="003D22BE">
                      <w:pPr>
                        <w:ind w:left="1"/>
                        <w:jc w:val="center"/>
                        <w:rPr>
                          <w:rFonts w:ascii="Arial"/>
                          <w:b/>
                          <w:color w:val="4AACC5"/>
                          <w:sz w:val="56"/>
                        </w:rPr>
                      </w:pPr>
                      <w:r>
                        <w:rPr>
                          <w:rFonts w:ascii="Arial"/>
                          <w:b/>
                          <w:color w:val="4AACC5"/>
                          <w:sz w:val="56"/>
                        </w:rPr>
                        <w:t>Assessment Policy</w:t>
                      </w:r>
                    </w:p>
                    <w:p w:rsidR="003D22BE" w:rsidRDefault="003D22BE" w:rsidP="003D22BE">
                      <w:pPr>
                        <w:ind w:left="1"/>
                        <w:jc w:val="center"/>
                        <w:rPr>
                          <w:rFonts w:ascii="Arial" w:eastAsia="Arial" w:hAnsi="Arial" w:cs="Arial"/>
                          <w:sz w:val="56"/>
                          <w:szCs w:val="56"/>
                        </w:rPr>
                      </w:pPr>
                      <w:r>
                        <w:rPr>
                          <w:rFonts w:ascii="Arial"/>
                          <w:b/>
                          <w:color w:val="4AACC5"/>
                          <w:sz w:val="56"/>
                        </w:rPr>
                        <w:t>2015-16</w:t>
                      </w:r>
                    </w:p>
                  </w:txbxContent>
                </v:textbox>
                <w10:anchorlock/>
              </v:shape>
            </w:pict>
          </mc:Fallback>
        </mc:AlternateContent>
      </w:r>
    </w:p>
    <w:p w:rsidR="003D22BE" w:rsidRDefault="003D22BE">
      <w:pPr>
        <w:rPr>
          <w:rFonts w:ascii="Times New Roman" w:eastAsia="Times New Roman" w:hAnsi="Times New Roman" w:cs="Times New Roman"/>
          <w:sz w:val="18"/>
          <w:szCs w:val="18"/>
        </w:rPr>
      </w:pPr>
    </w:p>
    <w:p w:rsidR="003D22BE" w:rsidRDefault="003D22BE">
      <w:pPr>
        <w:rPr>
          <w:rFonts w:ascii="Times New Roman" w:eastAsia="Times New Roman" w:hAnsi="Times New Roman" w:cs="Times New Roman"/>
          <w:sz w:val="18"/>
          <w:szCs w:val="18"/>
        </w:rPr>
      </w:pPr>
    </w:p>
    <w:p w:rsidR="003D22BE" w:rsidRDefault="003D22BE">
      <w:pPr>
        <w:rPr>
          <w:rFonts w:ascii="Times New Roman" w:eastAsia="Times New Roman" w:hAnsi="Times New Roman" w:cs="Times New Roman"/>
          <w:sz w:val="18"/>
          <w:szCs w:val="18"/>
        </w:rPr>
      </w:pPr>
    </w:p>
    <w:p w:rsidR="003D22BE" w:rsidRDefault="003D22BE">
      <w:pPr>
        <w:rPr>
          <w:rFonts w:ascii="Times New Roman" w:eastAsia="Times New Roman" w:hAnsi="Times New Roman" w:cs="Times New Roman"/>
          <w:sz w:val="18"/>
          <w:szCs w:val="18"/>
        </w:rPr>
      </w:pPr>
    </w:p>
    <w:p w:rsidR="003D22BE" w:rsidRDefault="003D22BE">
      <w:pPr>
        <w:rPr>
          <w:rFonts w:ascii="Times New Roman" w:eastAsia="Times New Roman" w:hAnsi="Times New Roman" w:cs="Times New Roman"/>
          <w:sz w:val="18"/>
          <w:szCs w:val="18"/>
        </w:rPr>
      </w:pPr>
    </w:p>
    <w:p w:rsidR="003D22BE" w:rsidRDefault="003D22BE">
      <w:pPr>
        <w:rPr>
          <w:rFonts w:ascii="Times New Roman" w:eastAsia="Times New Roman" w:hAnsi="Times New Roman" w:cs="Times New Roman"/>
          <w:sz w:val="18"/>
          <w:szCs w:val="18"/>
        </w:rPr>
      </w:pPr>
    </w:p>
    <w:p w:rsidR="003D22BE" w:rsidRDefault="003D22BE">
      <w:pPr>
        <w:rPr>
          <w:rFonts w:ascii="Times New Roman" w:eastAsia="Times New Roman" w:hAnsi="Times New Roman" w:cs="Times New Roman"/>
          <w:sz w:val="18"/>
          <w:szCs w:val="18"/>
        </w:rPr>
      </w:pPr>
    </w:p>
    <w:p w:rsidR="003D22BE" w:rsidRDefault="003D22BE">
      <w:pPr>
        <w:rPr>
          <w:rFonts w:ascii="Times New Roman" w:eastAsia="Times New Roman" w:hAnsi="Times New Roman" w:cs="Times New Roman"/>
          <w:sz w:val="18"/>
          <w:szCs w:val="18"/>
        </w:rPr>
      </w:pPr>
    </w:p>
    <w:p w:rsidR="003D22BE" w:rsidRDefault="003D22BE">
      <w:pPr>
        <w:rPr>
          <w:rFonts w:ascii="Times New Roman" w:eastAsia="Times New Roman" w:hAnsi="Times New Roman" w:cs="Times New Roman"/>
          <w:sz w:val="18"/>
          <w:szCs w:val="18"/>
        </w:rPr>
      </w:pPr>
    </w:p>
    <w:p w:rsidR="003D22BE" w:rsidRDefault="003D22BE">
      <w:pPr>
        <w:rPr>
          <w:rFonts w:ascii="Times New Roman" w:eastAsia="Times New Roman" w:hAnsi="Times New Roman" w:cs="Times New Roman"/>
          <w:sz w:val="18"/>
          <w:szCs w:val="18"/>
        </w:rPr>
      </w:pPr>
    </w:p>
    <w:p w:rsidR="003D22BE" w:rsidRDefault="003D22BE">
      <w:pPr>
        <w:rPr>
          <w:rFonts w:ascii="Times New Roman" w:eastAsia="Times New Roman" w:hAnsi="Times New Roman" w:cs="Times New Roman"/>
          <w:sz w:val="18"/>
          <w:szCs w:val="18"/>
        </w:rPr>
      </w:pPr>
    </w:p>
    <w:p w:rsidR="003D22BE" w:rsidRDefault="003D22BE">
      <w:pPr>
        <w:rPr>
          <w:rFonts w:ascii="Times New Roman" w:eastAsia="Times New Roman" w:hAnsi="Times New Roman" w:cs="Times New Roman"/>
          <w:sz w:val="18"/>
          <w:szCs w:val="18"/>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030"/>
        <w:gridCol w:w="2013"/>
        <w:gridCol w:w="376"/>
        <w:gridCol w:w="2107"/>
        <w:gridCol w:w="805"/>
        <w:gridCol w:w="1443"/>
      </w:tblGrid>
      <w:tr w:rsidR="003D22BE" w:rsidRPr="00E026CA" w:rsidTr="00F32BE4">
        <w:trPr>
          <w:jc w:val="center"/>
        </w:trPr>
        <w:tc>
          <w:tcPr>
            <w:tcW w:w="2030" w:type="dxa"/>
            <w:tcBorders>
              <w:top w:val="nil"/>
              <w:left w:val="nil"/>
              <w:bottom w:val="single" w:sz="4" w:space="0" w:color="C0C0C0"/>
            </w:tcBorders>
            <w:vAlign w:val="center"/>
          </w:tcPr>
          <w:p w:rsidR="003D22BE" w:rsidRPr="00E026CA" w:rsidRDefault="003D22BE" w:rsidP="00F32BE4">
            <w:pPr>
              <w:tabs>
                <w:tab w:val="left" w:pos="1259"/>
                <w:tab w:val="left" w:pos="2160"/>
                <w:tab w:val="left" w:pos="2880"/>
              </w:tabs>
              <w:spacing w:after="240"/>
              <w:ind w:left="720"/>
              <w:rPr>
                <w:rFonts w:ascii="Arial" w:hAnsi="Arial" w:cs="Arial"/>
              </w:rPr>
            </w:pPr>
          </w:p>
        </w:tc>
        <w:tc>
          <w:tcPr>
            <w:tcW w:w="2389" w:type="dxa"/>
            <w:gridSpan w:val="2"/>
            <w:shd w:val="clear" w:color="auto" w:fill="E6E6E6"/>
            <w:vAlign w:val="center"/>
          </w:tcPr>
          <w:p w:rsidR="003D22BE" w:rsidRPr="00E026CA" w:rsidRDefault="003D22BE" w:rsidP="00F32BE4">
            <w:pPr>
              <w:tabs>
                <w:tab w:val="left" w:pos="1259"/>
                <w:tab w:val="left" w:pos="2160"/>
                <w:tab w:val="left" w:pos="2880"/>
              </w:tabs>
              <w:spacing w:before="60" w:after="60"/>
              <w:rPr>
                <w:rFonts w:ascii="Arial" w:hAnsi="Arial" w:cs="Arial"/>
                <w:sz w:val="20"/>
              </w:rPr>
            </w:pPr>
            <w:r w:rsidRPr="00E026CA">
              <w:rPr>
                <w:rFonts w:ascii="Arial" w:hAnsi="Arial" w:cs="Arial"/>
                <w:sz w:val="20"/>
              </w:rPr>
              <w:t>Name</w:t>
            </w:r>
          </w:p>
        </w:tc>
        <w:tc>
          <w:tcPr>
            <w:tcW w:w="2912" w:type="dxa"/>
            <w:gridSpan w:val="2"/>
            <w:shd w:val="clear" w:color="auto" w:fill="E6E6E6"/>
            <w:vAlign w:val="center"/>
          </w:tcPr>
          <w:p w:rsidR="003D22BE" w:rsidRPr="00E026CA" w:rsidRDefault="003D22BE" w:rsidP="00F32BE4">
            <w:pPr>
              <w:tabs>
                <w:tab w:val="left" w:pos="1259"/>
                <w:tab w:val="left" w:pos="2160"/>
                <w:tab w:val="left" w:pos="2880"/>
              </w:tabs>
              <w:spacing w:before="60" w:after="60"/>
              <w:rPr>
                <w:rFonts w:ascii="Arial" w:hAnsi="Arial" w:cs="Arial"/>
                <w:sz w:val="20"/>
              </w:rPr>
            </w:pPr>
            <w:r w:rsidRPr="00E026CA">
              <w:rPr>
                <w:rFonts w:ascii="Arial" w:hAnsi="Arial" w:cs="Arial"/>
                <w:sz w:val="20"/>
              </w:rPr>
              <w:t>Signature</w:t>
            </w:r>
          </w:p>
        </w:tc>
        <w:tc>
          <w:tcPr>
            <w:tcW w:w="1443" w:type="dxa"/>
            <w:shd w:val="clear" w:color="auto" w:fill="E6E6E6"/>
            <w:vAlign w:val="center"/>
          </w:tcPr>
          <w:p w:rsidR="003D22BE" w:rsidRPr="00E026CA" w:rsidRDefault="003D22BE" w:rsidP="00F32BE4">
            <w:pPr>
              <w:tabs>
                <w:tab w:val="left" w:pos="1259"/>
                <w:tab w:val="left" w:pos="2160"/>
                <w:tab w:val="left" w:pos="2880"/>
              </w:tabs>
              <w:spacing w:before="60" w:after="60"/>
              <w:rPr>
                <w:rFonts w:ascii="Arial" w:hAnsi="Arial" w:cs="Arial"/>
                <w:sz w:val="20"/>
              </w:rPr>
            </w:pPr>
            <w:r w:rsidRPr="00E026CA">
              <w:rPr>
                <w:rFonts w:ascii="Arial" w:hAnsi="Arial" w:cs="Arial"/>
                <w:sz w:val="20"/>
              </w:rPr>
              <w:t>Date</w:t>
            </w:r>
          </w:p>
        </w:tc>
      </w:tr>
      <w:tr w:rsidR="003D22BE" w:rsidRPr="00E026CA" w:rsidTr="00F32BE4">
        <w:trPr>
          <w:jc w:val="center"/>
        </w:trPr>
        <w:tc>
          <w:tcPr>
            <w:tcW w:w="2030" w:type="dxa"/>
            <w:shd w:val="clear" w:color="auto" w:fill="E6E6E6"/>
            <w:vAlign w:val="center"/>
          </w:tcPr>
          <w:p w:rsidR="003D22BE" w:rsidRPr="00E026CA" w:rsidRDefault="003D22BE" w:rsidP="00F32BE4">
            <w:pPr>
              <w:tabs>
                <w:tab w:val="left" w:pos="1259"/>
                <w:tab w:val="left" w:pos="2160"/>
                <w:tab w:val="left" w:pos="2880"/>
              </w:tabs>
              <w:spacing w:before="60" w:after="60"/>
              <w:rPr>
                <w:rFonts w:ascii="Arial" w:hAnsi="Arial" w:cs="Arial"/>
                <w:sz w:val="20"/>
              </w:rPr>
            </w:pPr>
            <w:r w:rsidRPr="00E026CA">
              <w:rPr>
                <w:rFonts w:ascii="Arial" w:hAnsi="Arial" w:cs="Arial"/>
                <w:sz w:val="20"/>
              </w:rPr>
              <w:t>Prepared by:</w:t>
            </w:r>
            <w:r w:rsidRPr="00E026CA">
              <w:rPr>
                <w:rFonts w:ascii="Arial" w:hAnsi="Arial" w:cs="Arial"/>
                <w:sz w:val="20"/>
              </w:rPr>
              <w:br/>
            </w:r>
          </w:p>
        </w:tc>
        <w:tc>
          <w:tcPr>
            <w:tcW w:w="2389" w:type="dxa"/>
            <w:gridSpan w:val="2"/>
            <w:vAlign w:val="center"/>
          </w:tcPr>
          <w:p w:rsidR="003D22BE" w:rsidRPr="00E026CA" w:rsidRDefault="003D22BE" w:rsidP="00F32BE4">
            <w:pPr>
              <w:tabs>
                <w:tab w:val="left" w:pos="1259"/>
                <w:tab w:val="left" w:pos="2160"/>
                <w:tab w:val="left" w:pos="2880"/>
              </w:tabs>
              <w:spacing w:before="60" w:after="60"/>
              <w:rPr>
                <w:rFonts w:ascii="Arial" w:hAnsi="Arial" w:cs="Arial"/>
                <w:sz w:val="20"/>
              </w:rPr>
            </w:pPr>
          </w:p>
        </w:tc>
        <w:tc>
          <w:tcPr>
            <w:tcW w:w="2912" w:type="dxa"/>
            <w:gridSpan w:val="2"/>
            <w:vAlign w:val="center"/>
          </w:tcPr>
          <w:p w:rsidR="003D22BE" w:rsidRPr="00E026CA" w:rsidRDefault="003D22BE" w:rsidP="00F32BE4">
            <w:pPr>
              <w:tabs>
                <w:tab w:val="left" w:pos="1259"/>
                <w:tab w:val="left" w:pos="2160"/>
                <w:tab w:val="left" w:pos="2880"/>
              </w:tabs>
              <w:spacing w:before="60" w:after="60"/>
              <w:rPr>
                <w:rFonts w:ascii="Arial" w:hAnsi="Arial" w:cs="Arial"/>
                <w:sz w:val="20"/>
              </w:rPr>
            </w:pPr>
          </w:p>
        </w:tc>
        <w:tc>
          <w:tcPr>
            <w:tcW w:w="1443" w:type="dxa"/>
            <w:vAlign w:val="center"/>
          </w:tcPr>
          <w:p w:rsidR="003D22BE" w:rsidRPr="00E026CA" w:rsidRDefault="003D22BE" w:rsidP="00F32BE4">
            <w:pPr>
              <w:tabs>
                <w:tab w:val="left" w:pos="1259"/>
                <w:tab w:val="left" w:pos="2160"/>
                <w:tab w:val="left" w:pos="2880"/>
              </w:tabs>
              <w:spacing w:before="60" w:after="60"/>
              <w:rPr>
                <w:rFonts w:ascii="Arial" w:hAnsi="Arial" w:cs="Arial"/>
                <w:sz w:val="20"/>
              </w:rPr>
            </w:pPr>
          </w:p>
        </w:tc>
      </w:tr>
      <w:tr w:rsidR="003D22BE" w:rsidRPr="00E026CA" w:rsidTr="00F32BE4">
        <w:trPr>
          <w:jc w:val="center"/>
        </w:trPr>
        <w:tc>
          <w:tcPr>
            <w:tcW w:w="2030" w:type="dxa"/>
            <w:shd w:val="clear" w:color="auto" w:fill="E6E6E6"/>
            <w:vAlign w:val="center"/>
          </w:tcPr>
          <w:p w:rsidR="003D22BE" w:rsidRPr="00E026CA" w:rsidRDefault="003D22BE" w:rsidP="00F32BE4">
            <w:pPr>
              <w:tabs>
                <w:tab w:val="left" w:pos="1259"/>
                <w:tab w:val="left" w:pos="2160"/>
                <w:tab w:val="left" w:pos="2880"/>
              </w:tabs>
              <w:spacing w:before="60" w:after="60"/>
              <w:rPr>
                <w:rFonts w:ascii="Arial" w:hAnsi="Arial" w:cs="Arial"/>
                <w:sz w:val="20"/>
              </w:rPr>
            </w:pPr>
            <w:r w:rsidRPr="00E026CA">
              <w:rPr>
                <w:rFonts w:ascii="Arial" w:hAnsi="Arial" w:cs="Arial"/>
                <w:sz w:val="20"/>
              </w:rPr>
              <w:t>Checked and Reviewed by:</w:t>
            </w:r>
          </w:p>
        </w:tc>
        <w:tc>
          <w:tcPr>
            <w:tcW w:w="2389" w:type="dxa"/>
            <w:gridSpan w:val="2"/>
            <w:vAlign w:val="center"/>
          </w:tcPr>
          <w:p w:rsidR="003D22BE" w:rsidRPr="00E026CA" w:rsidRDefault="003D22BE" w:rsidP="00F32BE4">
            <w:pPr>
              <w:tabs>
                <w:tab w:val="left" w:pos="1259"/>
                <w:tab w:val="left" w:pos="2160"/>
                <w:tab w:val="left" w:pos="2880"/>
              </w:tabs>
              <w:spacing w:before="60" w:after="60"/>
              <w:rPr>
                <w:rFonts w:ascii="Arial" w:hAnsi="Arial" w:cs="Arial"/>
                <w:sz w:val="20"/>
              </w:rPr>
            </w:pPr>
          </w:p>
        </w:tc>
        <w:tc>
          <w:tcPr>
            <w:tcW w:w="2912" w:type="dxa"/>
            <w:gridSpan w:val="2"/>
            <w:vAlign w:val="center"/>
          </w:tcPr>
          <w:p w:rsidR="003D22BE" w:rsidRPr="00E026CA" w:rsidRDefault="003D22BE" w:rsidP="00F32BE4">
            <w:pPr>
              <w:tabs>
                <w:tab w:val="left" w:pos="1259"/>
                <w:tab w:val="left" w:pos="2160"/>
                <w:tab w:val="left" w:pos="2880"/>
              </w:tabs>
              <w:spacing w:before="60" w:after="60"/>
              <w:rPr>
                <w:rFonts w:ascii="Arial" w:hAnsi="Arial" w:cs="Arial"/>
                <w:sz w:val="20"/>
              </w:rPr>
            </w:pPr>
          </w:p>
        </w:tc>
        <w:tc>
          <w:tcPr>
            <w:tcW w:w="1443" w:type="dxa"/>
            <w:vAlign w:val="center"/>
          </w:tcPr>
          <w:p w:rsidR="003D22BE" w:rsidRPr="00E026CA" w:rsidRDefault="003D22BE" w:rsidP="00F32BE4">
            <w:pPr>
              <w:tabs>
                <w:tab w:val="left" w:pos="1259"/>
                <w:tab w:val="left" w:pos="2160"/>
                <w:tab w:val="left" w:pos="2880"/>
              </w:tabs>
              <w:spacing w:before="60" w:after="60"/>
              <w:rPr>
                <w:rFonts w:ascii="Arial" w:hAnsi="Arial" w:cs="Arial"/>
                <w:sz w:val="20"/>
              </w:rPr>
            </w:pPr>
          </w:p>
        </w:tc>
      </w:tr>
      <w:tr w:rsidR="003D22BE" w:rsidRPr="00E026CA" w:rsidTr="00F32BE4">
        <w:trPr>
          <w:jc w:val="center"/>
        </w:trPr>
        <w:tc>
          <w:tcPr>
            <w:tcW w:w="2030" w:type="dxa"/>
            <w:shd w:val="clear" w:color="auto" w:fill="E6E6E6"/>
            <w:vAlign w:val="center"/>
          </w:tcPr>
          <w:p w:rsidR="003D22BE" w:rsidRPr="00E026CA" w:rsidRDefault="003D22BE" w:rsidP="00F32BE4">
            <w:pPr>
              <w:tabs>
                <w:tab w:val="left" w:pos="1259"/>
                <w:tab w:val="left" w:pos="2160"/>
                <w:tab w:val="left" w:pos="2880"/>
              </w:tabs>
              <w:spacing w:before="60" w:after="60"/>
              <w:rPr>
                <w:rFonts w:ascii="Arial" w:hAnsi="Arial" w:cs="Arial"/>
                <w:sz w:val="20"/>
              </w:rPr>
            </w:pPr>
            <w:r w:rsidRPr="00E026CA">
              <w:rPr>
                <w:rFonts w:ascii="Arial" w:hAnsi="Arial" w:cs="Arial"/>
                <w:sz w:val="20"/>
              </w:rPr>
              <w:t>Approved by:</w:t>
            </w:r>
            <w:r w:rsidRPr="00E026CA">
              <w:rPr>
                <w:rFonts w:ascii="Arial" w:hAnsi="Arial" w:cs="Arial"/>
                <w:sz w:val="20"/>
              </w:rPr>
              <w:br/>
            </w:r>
          </w:p>
        </w:tc>
        <w:tc>
          <w:tcPr>
            <w:tcW w:w="2389" w:type="dxa"/>
            <w:gridSpan w:val="2"/>
            <w:vAlign w:val="center"/>
          </w:tcPr>
          <w:p w:rsidR="003D22BE" w:rsidRPr="00E026CA" w:rsidRDefault="003D22BE" w:rsidP="00F32BE4">
            <w:pPr>
              <w:tabs>
                <w:tab w:val="left" w:pos="1259"/>
                <w:tab w:val="left" w:pos="2160"/>
                <w:tab w:val="left" w:pos="2880"/>
              </w:tabs>
              <w:spacing w:before="60" w:after="60"/>
              <w:rPr>
                <w:rFonts w:ascii="Arial" w:hAnsi="Arial" w:cs="Arial"/>
                <w:sz w:val="20"/>
              </w:rPr>
            </w:pPr>
            <w:r w:rsidRPr="00E026CA">
              <w:rPr>
                <w:rFonts w:ascii="Arial" w:hAnsi="Arial" w:cs="Arial"/>
                <w:sz w:val="20"/>
              </w:rPr>
              <w:t>Name: Chair of Governing Body</w:t>
            </w:r>
          </w:p>
        </w:tc>
        <w:tc>
          <w:tcPr>
            <w:tcW w:w="2912" w:type="dxa"/>
            <w:gridSpan w:val="2"/>
            <w:vAlign w:val="center"/>
          </w:tcPr>
          <w:p w:rsidR="003D22BE" w:rsidRPr="00E026CA" w:rsidRDefault="003D22BE" w:rsidP="00F32BE4">
            <w:pPr>
              <w:tabs>
                <w:tab w:val="left" w:pos="1259"/>
                <w:tab w:val="left" w:pos="2160"/>
                <w:tab w:val="left" w:pos="2880"/>
              </w:tabs>
              <w:spacing w:before="60" w:after="60"/>
              <w:rPr>
                <w:rFonts w:ascii="Arial" w:hAnsi="Arial" w:cs="Arial"/>
                <w:sz w:val="20"/>
              </w:rPr>
            </w:pPr>
          </w:p>
        </w:tc>
        <w:tc>
          <w:tcPr>
            <w:tcW w:w="1443" w:type="dxa"/>
            <w:vAlign w:val="center"/>
          </w:tcPr>
          <w:p w:rsidR="003D22BE" w:rsidRPr="00E026CA" w:rsidRDefault="003D22BE" w:rsidP="00F32BE4">
            <w:pPr>
              <w:tabs>
                <w:tab w:val="left" w:pos="1259"/>
                <w:tab w:val="left" w:pos="2160"/>
                <w:tab w:val="left" w:pos="2880"/>
              </w:tabs>
              <w:spacing w:before="60" w:after="60"/>
              <w:rPr>
                <w:rFonts w:ascii="Arial" w:hAnsi="Arial" w:cs="Arial"/>
                <w:sz w:val="20"/>
              </w:rPr>
            </w:pPr>
          </w:p>
        </w:tc>
      </w:tr>
      <w:tr w:rsidR="003D22BE" w:rsidRPr="00E026CA" w:rsidTr="00F32BE4">
        <w:trPr>
          <w:jc w:val="center"/>
        </w:trPr>
        <w:tc>
          <w:tcPr>
            <w:tcW w:w="2030" w:type="dxa"/>
            <w:shd w:val="clear" w:color="auto" w:fill="E6E6E6"/>
            <w:vAlign w:val="center"/>
          </w:tcPr>
          <w:p w:rsidR="003D22BE" w:rsidRPr="00E026CA" w:rsidRDefault="003D22BE" w:rsidP="00F32BE4">
            <w:pPr>
              <w:tabs>
                <w:tab w:val="left" w:pos="1259"/>
                <w:tab w:val="left" w:pos="2160"/>
                <w:tab w:val="left" w:pos="2880"/>
              </w:tabs>
              <w:spacing w:before="60" w:after="60"/>
              <w:rPr>
                <w:rFonts w:ascii="Arial" w:hAnsi="Arial" w:cs="Arial"/>
                <w:sz w:val="20"/>
              </w:rPr>
            </w:pPr>
            <w:r w:rsidRPr="00E026CA">
              <w:rPr>
                <w:rFonts w:ascii="Arial" w:hAnsi="Arial" w:cs="Arial"/>
                <w:sz w:val="20"/>
              </w:rPr>
              <w:t>Document Title:</w:t>
            </w:r>
          </w:p>
        </w:tc>
        <w:tc>
          <w:tcPr>
            <w:tcW w:w="6744" w:type="dxa"/>
            <w:gridSpan w:val="5"/>
            <w:vAlign w:val="center"/>
          </w:tcPr>
          <w:p w:rsidR="003D22BE" w:rsidRPr="00E026CA" w:rsidRDefault="003D22BE" w:rsidP="00F32BE4">
            <w:pPr>
              <w:tabs>
                <w:tab w:val="left" w:pos="1259"/>
                <w:tab w:val="left" w:pos="2160"/>
                <w:tab w:val="left" w:pos="2880"/>
              </w:tabs>
              <w:spacing w:before="60" w:after="60"/>
              <w:rPr>
                <w:rFonts w:ascii="Arial" w:hAnsi="Arial" w:cs="Arial"/>
                <w:sz w:val="20"/>
                <w:szCs w:val="20"/>
              </w:rPr>
            </w:pPr>
            <w:r w:rsidRPr="00E026CA">
              <w:rPr>
                <w:rFonts w:ascii="Arial" w:hAnsi="Arial" w:cs="Arial"/>
                <w:sz w:val="20"/>
                <w:szCs w:val="20"/>
              </w:rPr>
              <w:t xml:space="preserve">Policy – </w:t>
            </w:r>
            <w:r>
              <w:rPr>
                <w:rFonts w:ascii="Arial" w:hAnsi="Arial" w:cs="Arial"/>
                <w:sz w:val="20"/>
                <w:szCs w:val="20"/>
              </w:rPr>
              <w:t>Assessment Policy</w:t>
            </w:r>
          </w:p>
        </w:tc>
      </w:tr>
      <w:tr w:rsidR="003D22BE" w:rsidRPr="00E026CA" w:rsidTr="00F32BE4">
        <w:trPr>
          <w:cantSplit/>
          <w:jc w:val="center"/>
        </w:trPr>
        <w:tc>
          <w:tcPr>
            <w:tcW w:w="2030" w:type="dxa"/>
            <w:shd w:val="clear" w:color="auto" w:fill="E6E6E6"/>
            <w:vAlign w:val="center"/>
          </w:tcPr>
          <w:p w:rsidR="003D22BE" w:rsidRPr="00E026CA" w:rsidRDefault="003D22BE" w:rsidP="00F32BE4">
            <w:pPr>
              <w:tabs>
                <w:tab w:val="left" w:pos="1259"/>
                <w:tab w:val="left" w:pos="2160"/>
                <w:tab w:val="left" w:pos="2880"/>
              </w:tabs>
              <w:spacing w:before="60" w:after="60"/>
              <w:rPr>
                <w:rFonts w:ascii="Arial" w:hAnsi="Arial" w:cs="Arial"/>
                <w:sz w:val="20"/>
              </w:rPr>
            </w:pPr>
            <w:r w:rsidRPr="00E026CA">
              <w:rPr>
                <w:rFonts w:ascii="Arial" w:hAnsi="Arial" w:cs="Arial"/>
                <w:sz w:val="20"/>
              </w:rPr>
              <w:t>Version Number:</w:t>
            </w:r>
          </w:p>
        </w:tc>
        <w:tc>
          <w:tcPr>
            <w:tcW w:w="2013" w:type="dxa"/>
            <w:vAlign w:val="center"/>
          </w:tcPr>
          <w:p w:rsidR="003D22BE" w:rsidRPr="00E026CA" w:rsidRDefault="003D22BE" w:rsidP="00F32BE4">
            <w:pPr>
              <w:tabs>
                <w:tab w:val="left" w:pos="1259"/>
                <w:tab w:val="left" w:pos="2160"/>
                <w:tab w:val="left" w:pos="2880"/>
              </w:tabs>
              <w:spacing w:before="60" w:after="60"/>
              <w:rPr>
                <w:rFonts w:ascii="Arial" w:hAnsi="Arial" w:cs="Arial"/>
                <w:sz w:val="20"/>
              </w:rPr>
            </w:pPr>
            <w:r w:rsidRPr="00E026CA">
              <w:rPr>
                <w:rFonts w:ascii="Arial" w:hAnsi="Arial" w:cs="Arial"/>
                <w:sz w:val="20"/>
              </w:rPr>
              <w:t>1</w:t>
            </w:r>
          </w:p>
        </w:tc>
        <w:tc>
          <w:tcPr>
            <w:tcW w:w="2483" w:type="dxa"/>
            <w:gridSpan w:val="2"/>
            <w:shd w:val="clear" w:color="auto" w:fill="E6E6E6"/>
            <w:vAlign w:val="center"/>
          </w:tcPr>
          <w:p w:rsidR="003D22BE" w:rsidRPr="00E026CA" w:rsidRDefault="003D22BE" w:rsidP="00F32BE4">
            <w:pPr>
              <w:tabs>
                <w:tab w:val="left" w:pos="1259"/>
                <w:tab w:val="left" w:pos="2160"/>
                <w:tab w:val="left" w:pos="2880"/>
              </w:tabs>
              <w:spacing w:before="60" w:after="60"/>
              <w:rPr>
                <w:rFonts w:ascii="Arial" w:hAnsi="Arial" w:cs="Arial"/>
                <w:sz w:val="20"/>
              </w:rPr>
            </w:pPr>
            <w:r w:rsidRPr="00E026CA">
              <w:rPr>
                <w:rFonts w:ascii="Arial" w:hAnsi="Arial" w:cs="Arial"/>
                <w:sz w:val="20"/>
              </w:rPr>
              <w:t>Date of Next Review:</w:t>
            </w:r>
          </w:p>
        </w:tc>
        <w:tc>
          <w:tcPr>
            <w:tcW w:w="2248" w:type="dxa"/>
            <w:gridSpan w:val="2"/>
            <w:vAlign w:val="center"/>
          </w:tcPr>
          <w:p w:rsidR="003D22BE" w:rsidRPr="00E026CA" w:rsidRDefault="003D22BE" w:rsidP="00F32BE4">
            <w:pPr>
              <w:tabs>
                <w:tab w:val="left" w:pos="1259"/>
                <w:tab w:val="left" w:pos="2160"/>
                <w:tab w:val="left" w:pos="2880"/>
              </w:tabs>
              <w:spacing w:before="60" w:after="60"/>
              <w:rPr>
                <w:rFonts w:ascii="Arial" w:hAnsi="Arial" w:cs="Arial"/>
                <w:sz w:val="20"/>
              </w:rPr>
            </w:pPr>
            <w:r>
              <w:rPr>
                <w:rFonts w:ascii="Arial" w:hAnsi="Arial" w:cs="Arial"/>
                <w:sz w:val="20"/>
              </w:rPr>
              <w:t xml:space="preserve"> </w:t>
            </w:r>
          </w:p>
        </w:tc>
      </w:tr>
    </w:tbl>
    <w:p w:rsidR="003D22BE" w:rsidRDefault="003D22BE">
      <w:pPr>
        <w:rPr>
          <w:rFonts w:ascii="Times New Roman" w:eastAsia="Times New Roman" w:hAnsi="Times New Roman" w:cs="Times New Roman"/>
          <w:sz w:val="18"/>
          <w:szCs w:val="18"/>
        </w:rPr>
      </w:pPr>
    </w:p>
    <w:p w:rsidR="003D22BE" w:rsidRDefault="003D22BE">
      <w:pPr>
        <w:rPr>
          <w:rFonts w:ascii="Times New Roman" w:eastAsia="Times New Roman" w:hAnsi="Times New Roman" w:cs="Times New Roman"/>
          <w:sz w:val="18"/>
          <w:szCs w:val="18"/>
        </w:rPr>
      </w:pPr>
    </w:p>
    <w:p w:rsidR="003D22BE" w:rsidRDefault="003D22BE">
      <w:pPr>
        <w:rPr>
          <w:rFonts w:ascii="Times New Roman" w:eastAsia="Times New Roman" w:hAnsi="Times New Roman" w:cs="Times New Roman"/>
          <w:sz w:val="18"/>
          <w:szCs w:val="18"/>
        </w:rPr>
      </w:pPr>
    </w:p>
    <w:p w:rsidR="003D22BE" w:rsidRDefault="003D22BE">
      <w:pPr>
        <w:rPr>
          <w:rFonts w:ascii="Times New Roman" w:eastAsia="Times New Roman" w:hAnsi="Times New Roman" w:cs="Times New Roman"/>
          <w:sz w:val="18"/>
          <w:szCs w:val="18"/>
        </w:rPr>
        <w:sectPr w:rsidR="003D22BE">
          <w:type w:val="continuous"/>
          <w:pgSz w:w="11910" w:h="16840"/>
          <w:pgMar w:top="1420" w:right="1360" w:bottom="280" w:left="1340" w:header="720" w:footer="720" w:gutter="0"/>
          <w:cols w:space="720"/>
        </w:sectPr>
      </w:pPr>
    </w:p>
    <w:p w:rsidR="009E4A11" w:rsidRDefault="009E4A11">
      <w:pPr>
        <w:rPr>
          <w:rFonts w:ascii="Times New Roman" w:eastAsia="Times New Roman" w:hAnsi="Times New Roman" w:cs="Times New Roman"/>
          <w:sz w:val="24"/>
          <w:szCs w:val="24"/>
        </w:rPr>
      </w:pPr>
    </w:p>
    <w:p w:rsidR="009E4A11" w:rsidRDefault="003D22BE">
      <w:pPr>
        <w:pStyle w:val="Heading1"/>
        <w:spacing w:before="210"/>
        <w:rPr>
          <w:b w:val="0"/>
          <w:bCs w:val="0"/>
        </w:rPr>
      </w:pPr>
      <w:r>
        <w:lastRenderedPageBreak/>
        <w:t>Introduction</w:t>
      </w:r>
    </w:p>
    <w:p w:rsidR="009E4A11" w:rsidRDefault="003D22BE">
      <w:pPr>
        <w:spacing w:line="487" w:lineRule="exact"/>
        <w:ind w:left="85"/>
        <w:rPr>
          <w:rFonts w:ascii="Segoe Print" w:eastAsia="Segoe Print" w:hAnsi="Segoe Print" w:cs="Segoe Print"/>
          <w:sz w:val="32"/>
          <w:szCs w:val="32"/>
        </w:rPr>
      </w:pPr>
      <w:r>
        <w:br w:type="column"/>
      </w:r>
      <w:r>
        <w:rPr>
          <w:rFonts w:ascii="Segoe Print"/>
          <w:b/>
          <w:sz w:val="32"/>
          <w:u w:val="single" w:color="000000"/>
        </w:rPr>
        <w:lastRenderedPageBreak/>
        <w:t>Planning and Assessment Policy</w:t>
      </w:r>
      <w:r>
        <w:rPr>
          <w:rFonts w:ascii="Segoe Print"/>
          <w:b/>
          <w:spacing w:val="-15"/>
          <w:sz w:val="32"/>
          <w:u w:val="single" w:color="000000"/>
        </w:rPr>
        <w:t xml:space="preserve"> </w:t>
      </w:r>
      <w:r>
        <w:rPr>
          <w:rFonts w:ascii="Segoe Print"/>
          <w:b/>
          <w:sz w:val="32"/>
          <w:u w:val="single" w:color="000000"/>
        </w:rPr>
        <w:t>2015</w:t>
      </w:r>
    </w:p>
    <w:p w:rsidR="009E4A11" w:rsidRDefault="009E4A11">
      <w:pPr>
        <w:spacing w:line="487" w:lineRule="exact"/>
        <w:rPr>
          <w:rFonts w:ascii="Segoe Print" w:eastAsia="Segoe Print" w:hAnsi="Segoe Print" w:cs="Segoe Print"/>
          <w:sz w:val="32"/>
          <w:szCs w:val="32"/>
        </w:rPr>
        <w:sectPr w:rsidR="009E4A11">
          <w:type w:val="continuous"/>
          <w:pgSz w:w="11910" w:h="16840"/>
          <w:pgMar w:top="1420" w:right="1360" w:bottom="280" w:left="1340" w:header="720" w:footer="720" w:gutter="0"/>
          <w:cols w:num="2" w:space="720" w:equalWidth="0">
            <w:col w:w="2047" w:space="40"/>
            <w:col w:w="7123"/>
          </w:cols>
        </w:sectPr>
      </w:pPr>
    </w:p>
    <w:p w:rsidR="009E4A11" w:rsidRDefault="003D22BE">
      <w:pPr>
        <w:pStyle w:val="BodyText"/>
        <w:spacing w:line="292" w:lineRule="exact"/>
        <w:ind w:left="100" w:right="97" w:firstLine="0"/>
      </w:pPr>
      <w:r>
        <w:lastRenderedPageBreak/>
        <w:t>At Canonbury we believe</w:t>
      </w:r>
      <w:r>
        <w:rPr>
          <w:spacing w:val="-11"/>
        </w:rPr>
        <w:t xml:space="preserve"> </w:t>
      </w:r>
      <w:r>
        <w:t>that:</w:t>
      </w:r>
    </w:p>
    <w:p w:rsidR="009E4A11" w:rsidRDefault="003D22BE">
      <w:pPr>
        <w:pStyle w:val="ListParagraph"/>
        <w:numPr>
          <w:ilvl w:val="0"/>
          <w:numId w:val="5"/>
        </w:numPr>
        <w:tabs>
          <w:tab w:val="left" w:pos="821"/>
        </w:tabs>
        <w:spacing w:line="305" w:lineRule="exact"/>
        <w:rPr>
          <w:rFonts w:ascii="Calibri" w:eastAsia="Calibri" w:hAnsi="Calibri" w:cs="Calibri"/>
          <w:sz w:val="24"/>
          <w:szCs w:val="24"/>
        </w:rPr>
      </w:pPr>
      <w:r>
        <w:rPr>
          <w:rFonts w:ascii="Calibri"/>
          <w:sz w:val="24"/>
        </w:rPr>
        <w:t>Assessment should be an integral part of the teaching and learning</w:t>
      </w:r>
      <w:r>
        <w:rPr>
          <w:rFonts w:ascii="Calibri"/>
          <w:spacing w:val="-36"/>
          <w:sz w:val="24"/>
        </w:rPr>
        <w:t xml:space="preserve"> </w:t>
      </w:r>
      <w:r>
        <w:rPr>
          <w:rFonts w:ascii="Calibri"/>
          <w:sz w:val="24"/>
        </w:rPr>
        <w:t>process;</w:t>
      </w:r>
    </w:p>
    <w:p w:rsidR="009E4A11" w:rsidRDefault="003D22BE">
      <w:pPr>
        <w:pStyle w:val="ListParagraph"/>
        <w:numPr>
          <w:ilvl w:val="0"/>
          <w:numId w:val="5"/>
        </w:numPr>
        <w:tabs>
          <w:tab w:val="left" w:pos="821"/>
        </w:tabs>
        <w:spacing w:before="1"/>
        <w:ind w:right="212"/>
        <w:rPr>
          <w:rFonts w:ascii="Calibri" w:eastAsia="Calibri" w:hAnsi="Calibri" w:cs="Calibri"/>
          <w:sz w:val="24"/>
          <w:szCs w:val="24"/>
        </w:rPr>
      </w:pPr>
      <w:r>
        <w:rPr>
          <w:rFonts w:ascii="Calibri"/>
          <w:sz w:val="24"/>
        </w:rPr>
        <w:t>Teachers, support staff, pupils and parents all have an important part to play in that process.</w:t>
      </w:r>
    </w:p>
    <w:p w:rsidR="009E4A11" w:rsidRDefault="009E4A11">
      <w:pPr>
        <w:spacing w:before="12"/>
        <w:rPr>
          <w:rFonts w:ascii="Calibri" w:eastAsia="Calibri" w:hAnsi="Calibri" w:cs="Calibri"/>
          <w:sz w:val="23"/>
          <w:szCs w:val="23"/>
        </w:rPr>
      </w:pPr>
    </w:p>
    <w:p w:rsidR="009E4A11" w:rsidRDefault="003D22BE">
      <w:pPr>
        <w:pStyle w:val="Heading1"/>
        <w:ind w:right="97"/>
        <w:rPr>
          <w:b w:val="0"/>
          <w:bCs w:val="0"/>
        </w:rPr>
      </w:pPr>
      <w:r>
        <w:t>General Principles and</w:t>
      </w:r>
      <w:r>
        <w:rPr>
          <w:spacing w:val="-13"/>
        </w:rPr>
        <w:t xml:space="preserve"> </w:t>
      </w:r>
      <w:r>
        <w:t>Aims</w:t>
      </w:r>
    </w:p>
    <w:p w:rsidR="009E4A11" w:rsidRDefault="003D22BE">
      <w:pPr>
        <w:pStyle w:val="BodyText"/>
        <w:spacing w:line="292" w:lineRule="exact"/>
        <w:ind w:left="100" w:right="97" w:firstLine="0"/>
      </w:pPr>
      <w:r>
        <w:t>Our assessment and recording procedures</w:t>
      </w:r>
      <w:r>
        <w:rPr>
          <w:spacing w:val="-16"/>
        </w:rPr>
        <w:t xml:space="preserve"> </w:t>
      </w:r>
      <w:r>
        <w:t>will:</w:t>
      </w:r>
    </w:p>
    <w:p w:rsidR="009E4A11" w:rsidRDefault="003D22BE">
      <w:pPr>
        <w:pStyle w:val="ListParagraph"/>
        <w:numPr>
          <w:ilvl w:val="0"/>
          <w:numId w:val="5"/>
        </w:numPr>
        <w:tabs>
          <w:tab w:val="left" w:pos="821"/>
        </w:tabs>
        <w:spacing w:line="305" w:lineRule="exact"/>
        <w:rPr>
          <w:rFonts w:ascii="Calibri" w:eastAsia="Calibri" w:hAnsi="Calibri" w:cs="Calibri"/>
          <w:sz w:val="24"/>
          <w:szCs w:val="24"/>
        </w:rPr>
      </w:pPr>
      <w:r>
        <w:rPr>
          <w:rFonts w:ascii="Calibri"/>
          <w:sz w:val="24"/>
        </w:rPr>
        <w:t>Support quality teaching and</w:t>
      </w:r>
      <w:r>
        <w:rPr>
          <w:rFonts w:ascii="Calibri"/>
          <w:spacing w:val="-17"/>
          <w:sz w:val="24"/>
        </w:rPr>
        <w:t xml:space="preserve"> </w:t>
      </w:r>
      <w:r>
        <w:rPr>
          <w:rFonts w:ascii="Calibri"/>
          <w:sz w:val="24"/>
        </w:rPr>
        <w:t>learning;</w:t>
      </w:r>
    </w:p>
    <w:p w:rsidR="009E4A11" w:rsidRDefault="003D22BE">
      <w:pPr>
        <w:pStyle w:val="ListParagraph"/>
        <w:numPr>
          <w:ilvl w:val="0"/>
          <w:numId w:val="5"/>
        </w:numPr>
        <w:tabs>
          <w:tab w:val="left" w:pos="821"/>
        </w:tabs>
        <w:spacing w:before="1" w:line="306" w:lineRule="exact"/>
        <w:rPr>
          <w:rFonts w:ascii="Calibri" w:eastAsia="Calibri" w:hAnsi="Calibri" w:cs="Calibri"/>
          <w:sz w:val="24"/>
          <w:szCs w:val="24"/>
        </w:rPr>
      </w:pPr>
      <w:r>
        <w:rPr>
          <w:rFonts w:ascii="Calibri"/>
          <w:sz w:val="24"/>
        </w:rPr>
        <w:t>Provide</w:t>
      </w:r>
      <w:r>
        <w:rPr>
          <w:rFonts w:ascii="Calibri"/>
          <w:spacing w:val="-6"/>
          <w:sz w:val="24"/>
        </w:rPr>
        <w:t xml:space="preserve"> </w:t>
      </w:r>
      <w:r>
        <w:rPr>
          <w:rFonts w:ascii="Calibri"/>
          <w:sz w:val="24"/>
        </w:rPr>
        <w:t>reliable</w:t>
      </w:r>
      <w:r>
        <w:rPr>
          <w:rFonts w:ascii="Calibri"/>
          <w:spacing w:val="-4"/>
          <w:sz w:val="24"/>
        </w:rPr>
        <w:t xml:space="preserve"> </w:t>
      </w:r>
      <w:r>
        <w:rPr>
          <w:rFonts w:ascii="Calibri"/>
          <w:sz w:val="24"/>
        </w:rPr>
        <w:t>and</w:t>
      </w:r>
      <w:r>
        <w:rPr>
          <w:rFonts w:ascii="Calibri"/>
          <w:spacing w:val="-6"/>
          <w:sz w:val="24"/>
        </w:rPr>
        <w:t xml:space="preserve"> </w:t>
      </w:r>
      <w:r>
        <w:rPr>
          <w:rFonts w:ascii="Calibri"/>
          <w:sz w:val="24"/>
        </w:rPr>
        <w:t>credible</w:t>
      </w:r>
      <w:r>
        <w:rPr>
          <w:rFonts w:ascii="Calibri"/>
          <w:spacing w:val="-4"/>
          <w:sz w:val="24"/>
        </w:rPr>
        <w:t xml:space="preserve"> </w:t>
      </w:r>
      <w:r>
        <w:rPr>
          <w:rFonts w:ascii="Calibri"/>
          <w:sz w:val="24"/>
        </w:rPr>
        <w:t>information</w:t>
      </w:r>
      <w:r>
        <w:rPr>
          <w:rFonts w:ascii="Calibri"/>
          <w:spacing w:val="-5"/>
          <w:sz w:val="24"/>
        </w:rPr>
        <w:t xml:space="preserve"> </w:t>
      </w:r>
      <w:r>
        <w:rPr>
          <w:rFonts w:ascii="Calibri"/>
          <w:sz w:val="24"/>
        </w:rPr>
        <w:t>to</w:t>
      </w:r>
      <w:r>
        <w:rPr>
          <w:rFonts w:ascii="Calibri"/>
          <w:spacing w:val="-6"/>
          <w:sz w:val="24"/>
        </w:rPr>
        <w:t xml:space="preserve"> </w:t>
      </w:r>
      <w:r>
        <w:rPr>
          <w:rFonts w:ascii="Calibri"/>
          <w:sz w:val="24"/>
        </w:rPr>
        <w:t>support</w:t>
      </w:r>
      <w:r>
        <w:rPr>
          <w:rFonts w:ascii="Calibri"/>
          <w:spacing w:val="-6"/>
          <w:sz w:val="24"/>
        </w:rPr>
        <w:t xml:space="preserve"> </w:t>
      </w:r>
      <w:r>
        <w:rPr>
          <w:rFonts w:ascii="Calibri"/>
          <w:sz w:val="24"/>
        </w:rPr>
        <w:t>progression</w:t>
      </w:r>
      <w:r>
        <w:rPr>
          <w:rFonts w:ascii="Calibri"/>
          <w:spacing w:val="-3"/>
          <w:sz w:val="24"/>
        </w:rPr>
        <w:t xml:space="preserve"> </w:t>
      </w:r>
      <w:r>
        <w:rPr>
          <w:rFonts w:ascii="Calibri"/>
          <w:sz w:val="24"/>
        </w:rPr>
        <w:t>in</w:t>
      </w:r>
      <w:r>
        <w:rPr>
          <w:rFonts w:ascii="Calibri"/>
          <w:spacing w:val="-4"/>
          <w:sz w:val="24"/>
        </w:rPr>
        <w:t xml:space="preserve"> </w:t>
      </w:r>
      <w:r>
        <w:rPr>
          <w:rFonts w:ascii="Calibri"/>
          <w:sz w:val="24"/>
        </w:rPr>
        <w:t>learning;</w:t>
      </w:r>
    </w:p>
    <w:p w:rsidR="009E4A11" w:rsidRDefault="003D22BE">
      <w:pPr>
        <w:pStyle w:val="ListParagraph"/>
        <w:numPr>
          <w:ilvl w:val="0"/>
          <w:numId w:val="5"/>
        </w:numPr>
        <w:tabs>
          <w:tab w:val="left" w:pos="821"/>
        </w:tabs>
        <w:spacing w:line="305" w:lineRule="exact"/>
        <w:rPr>
          <w:rFonts w:ascii="Calibri" w:eastAsia="Calibri" w:hAnsi="Calibri" w:cs="Calibri"/>
          <w:sz w:val="24"/>
          <w:szCs w:val="24"/>
        </w:rPr>
      </w:pPr>
      <w:r>
        <w:rPr>
          <w:rFonts w:ascii="Calibri"/>
          <w:sz w:val="24"/>
        </w:rPr>
        <w:t>Find out and build on what children already</w:t>
      </w:r>
      <w:r>
        <w:rPr>
          <w:rFonts w:ascii="Calibri"/>
          <w:spacing w:val="-24"/>
          <w:sz w:val="24"/>
        </w:rPr>
        <w:t xml:space="preserve"> </w:t>
      </w:r>
      <w:r>
        <w:rPr>
          <w:rFonts w:ascii="Calibri"/>
          <w:sz w:val="24"/>
        </w:rPr>
        <w:t>know;</w:t>
      </w:r>
    </w:p>
    <w:p w:rsidR="009E4A11" w:rsidRDefault="003D22BE">
      <w:pPr>
        <w:pStyle w:val="ListParagraph"/>
        <w:numPr>
          <w:ilvl w:val="0"/>
          <w:numId w:val="5"/>
        </w:numPr>
        <w:tabs>
          <w:tab w:val="left" w:pos="821"/>
        </w:tabs>
        <w:spacing w:line="305" w:lineRule="exact"/>
        <w:rPr>
          <w:rFonts w:ascii="Calibri" w:eastAsia="Calibri" w:hAnsi="Calibri" w:cs="Calibri"/>
          <w:sz w:val="24"/>
          <w:szCs w:val="24"/>
        </w:rPr>
      </w:pPr>
      <w:r>
        <w:rPr>
          <w:rFonts w:ascii="Calibri"/>
          <w:sz w:val="24"/>
        </w:rPr>
        <w:t>Be based on clear and shared success</w:t>
      </w:r>
      <w:r>
        <w:rPr>
          <w:rFonts w:ascii="Calibri"/>
          <w:spacing w:val="-12"/>
          <w:sz w:val="24"/>
        </w:rPr>
        <w:t xml:space="preserve"> </w:t>
      </w:r>
      <w:r>
        <w:rPr>
          <w:rFonts w:ascii="Calibri"/>
          <w:sz w:val="24"/>
        </w:rPr>
        <w:t>criteria;</w:t>
      </w:r>
    </w:p>
    <w:p w:rsidR="009E4A11" w:rsidRDefault="003D22BE">
      <w:pPr>
        <w:pStyle w:val="ListParagraph"/>
        <w:numPr>
          <w:ilvl w:val="0"/>
          <w:numId w:val="5"/>
        </w:numPr>
        <w:tabs>
          <w:tab w:val="left" w:pos="821"/>
        </w:tabs>
        <w:spacing w:before="1" w:line="305" w:lineRule="exact"/>
        <w:rPr>
          <w:rFonts w:ascii="Calibri" w:eastAsia="Calibri" w:hAnsi="Calibri" w:cs="Calibri"/>
          <w:sz w:val="24"/>
          <w:szCs w:val="24"/>
        </w:rPr>
      </w:pPr>
      <w:r>
        <w:rPr>
          <w:rFonts w:ascii="Calibri"/>
          <w:sz w:val="24"/>
        </w:rPr>
        <w:t>Motivate and actively involve children in reviewing their</w:t>
      </w:r>
      <w:r>
        <w:rPr>
          <w:rFonts w:ascii="Calibri"/>
          <w:spacing w:val="-23"/>
          <w:sz w:val="24"/>
        </w:rPr>
        <w:t xml:space="preserve"> </w:t>
      </w:r>
      <w:r>
        <w:rPr>
          <w:rFonts w:ascii="Calibri"/>
          <w:sz w:val="24"/>
        </w:rPr>
        <w:t>work;</w:t>
      </w:r>
    </w:p>
    <w:p w:rsidR="009E4A11" w:rsidRDefault="003D22BE">
      <w:pPr>
        <w:pStyle w:val="ListParagraph"/>
        <w:numPr>
          <w:ilvl w:val="0"/>
          <w:numId w:val="5"/>
        </w:numPr>
        <w:tabs>
          <w:tab w:val="left" w:pos="821"/>
        </w:tabs>
        <w:spacing w:line="305" w:lineRule="exact"/>
        <w:rPr>
          <w:rFonts w:ascii="Calibri" w:eastAsia="Calibri" w:hAnsi="Calibri" w:cs="Calibri"/>
          <w:sz w:val="24"/>
          <w:szCs w:val="24"/>
        </w:rPr>
      </w:pPr>
      <w:r>
        <w:rPr>
          <w:rFonts w:ascii="Calibri"/>
          <w:sz w:val="24"/>
        </w:rPr>
        <w:t>Be manageable, sustainable, consistent and</w:t>
      </w:r>
      <w:r>
        <w:rPr>
          <w:rFonts w:ascii="Calibri"/>
          <w:spacing w:val="-23"/>
          <w:sz w:val="24"/>
        </w:rPr>
        <w:t xml:space="preserve"> </w:t>
      </w:r>
      <w:r>
        <w:rPr>
          <w:rFonts w:ascii="Calibri"/>
          <w:sz w:val="24"/>
        </w:rPr>
        <w:t>useful;</w:t>
      </w:r>
    </w:p>
    <w:p w:rsidR="009E4A11" w:rsidRDefault="003D22BE">
      <w:pPr>
        <w:pStyle w:val="ListParagraph"/>
        <w:numPr>
          <w:ilvl w:val="0"/>
          <w:numId w:val="5"/>
        </w:numPr>
        <w:tabs>
          <w:tab w:val="left" w:pos="821"/>
        </w:tabs>
        <w:spacing w:before="1" w:line="305" w:lineRule="exact"/>
        <w:rPr>
          <w:rFonts w:ascii="Calibri" w:eastAsia="Calibri" w:hAnsi="Calibri" w:cs="Calibri"/>
          <w:sz w:val="24"/>
          <w:szCs w:val="24"/>
        </w:rPr>
      </w:pPr>
      <w:r>
        <w:rPr>
          <w:rFonts w:ascii="Calibri" w:eastAsia="Calibri" w:hAnsi="Calibri" w:cs="Calibri"/>
          <w:sz w:val="24"/>
          <w:szCs w:val="24"/>
        </w:rPr>
        <w:t>Describe the child’s progress against</w:t>
      </w:r>
      <w:r>
        <w:rPr>
          <w:rFonts w:ascii="Calibri" w:eastAsia="Calibri" w:hAnsi="Calibri" w:cs="Calibri"/>
          <w:spacing w:val="-17"/>
          <w:sz w:val="24"/>
          <w:szCs w:val="24"/>
        </w:rPr>
        <w:t xml:space="preserve"> </w:t>
      </w:r>
      <w:r>
        <w:rPr>
          <w:rFonts w:ascii="Calibri" w:eastAsia="Calibri" w:hAnsi="Calibri" w:cs="Calibri"/>
          <w:sz w:val="24"/>
          <w:szCs w:val="24"/>
        </w:rPr>
        <w:t>expectation;</w:t>
      </w:r>
    </w:p>
    <w:p w:rsidR="009E4A11" w:rsidRDefault="003D22BE">
      <w:pPr>
        <w:pStyle w:val="ListParagraph"/>
        <w:numPr>
          <w:ilvl w:val="0"/>
          <w:numId w:val="5"/>
        </w:numPr>
        <w:tabs>
          <w:tab w:val="left" w:pos="821"/>
        </w:tabs>
        <w:spacing w:line="305" w:lineRule="exact"/>
        <w:rPr>
          <w:rFonts w:ascii="Calibri" w:eastAsia="Calibri" w:hAnsi="Calibri" w:cs="Calibri"/>
          <w:sz w:val="24"/>
          <w:szCs w:val="24"/>
        </w:rPr>
      </w:pPr>
      <w:r>
        <w:rPr>
          <w:rFonts w:ascii="Calibri" w:eastAsia="Calibri" w:hAnsi="Calibri" w:cs="Calibri"/>
          <w:sz w:val="24"/>
          <w:szCs w:val="24"/>
        </w:rPr>
        <w:t>Highlight a child’s success and</w:t>
      </w:r>
      <w:r>
        <w:rPr>
          <w:rFonts w:ascii="Calibri" w:eastAsia="Calibri" w:hAnsi="Calibri" w:cs="Calibri"/>
          <w:spacing w:val="-13"/>
          <w:sz w:val="24"/>
          <w:szCs w:val="24"/>
        </w:rPr>
        <w:t xml:space="preserve"> </w:t>
      </w:r>
      <w:r>
        <w:rPr>
          <w:rFonts w:ascii="Calibri" w:eastAsia="Calibri" w:hAnsi="Calibri" w:cs="Calibri"/>
          <w:sz w:val="24"/>
          <w:szCs w:val="24"/>
        </w:rPr>
        <w:t>progress;</w:t>
      </w:r>
    </w:p>
    <w:p w:rsidR="009E4A11" w:rsidRDefault="003D22BE">
      <w:pPr>
        <w:pStyle w:val="ListParagraph"/>
        <w:numPr>
          <w:ilvl w:val="0"/>
          <w:numId w:val="5"/>
        </w:numPr>
        <w:tabs>
          <w:tab w:val="left" w:pos="821"/>
        </w:tabs>
        <w:spacing w:line="305" w:lineRule="exact"/>
        <w:rPr>
          <w:rFonts w:ascii="Calibri" w:eastAsia="Calibri" w:hAnsi="Calibri" w:cs="Calibri"/>
          <w:sz w:val="24"/>
          <w:szCs w:val="24"/>
        </w:rPr>
      </w:pPr>
      <w:r>
        <w:rPr>
          <w:rFonts w:ascii="Calibri"/>
          <w:sz w:val="24"/>
        </w:rPr>
        <w:t>Identify areas for improvement and how they can be</w:t>
      </w:r>
      <w:r>
        <w:rPr>
          <w:rFonts w:ascii="Calibri"/>
          <w:spacing w:val="-24"/>
          <w:sz w:val="24"/>
        </w:rPr>
        <w:t xml:space="preserve"> </w:t>
      </w:r>
      <w:r>
        <w:rPr>
          <w:rFonts w:ascii="Calibri"/>
          <w:sz w:val="24"/>
        </w:rPr>
        <w:t>addressed;</w:t>
      </w:r>
    </w:p>
    <w:p w:rsidR="009E4A11" w:rsidRDefault="003D22BE">
      <w:pPr>
        <w:pStyle w:val="ListParagraph"/>
        <w:numPr>
          <w:ilvl w:val="0"/>
          <w:numId w:val="5"/>
        </w:numPr>
        <w:tabs>
          <w:tab w:val="left" w:pos="821"/>
        </w:tabs>
        <w:spacing w:before="1"/>
        <w:rPr>
          <w:rFonts w:ascii="Calibri" w:eastAsia="Calibri" w:hAnsi="Calibri" w:cs="Calibri"/>
          <w:sz w:val="24"/>
          <w:szCs w:val="24"/>
        </w:rPr>
      </w:pPr>
      <w:r>
        <w:rPr>
          <w:rFonts w:ascii="Calibri"/>
          <w:sz w:val="24"/>
        </w:rPr>
        <w:t>Meet statutory</w:t>
      </w:r>
      <w:r>
        <w:rPr>
          <w:rFonts w:ascii="Calibri"/>
          <w:spacing w:val="-14"/>
          <w:sz w:val="24"/>
        </w:rPr>
        <w:t xml:space="preserve"> </w:t>
      </w:r>
      <w:r>
        <w:rPr>
          <w:rFonts w:ascii="Calibri"/>
          <w:sz w:val="24"/>
        </w:rPr>
        <w:t>requirements.</w:t>
      </w:r>
    </w:p>
    <w:p w:rsidR="009E4A11" w:rsidRDefault="009E4A11">
      <w:pPr>
        <w:spacing w:before="12"/>
        <w:rPr>
          <w:rFonts w:ascii="Calibri" w:eastAsia="Calibri" w:hAnsi="Calibri" w:cs="Calibri"/>
          <w:sz w:val="23"/>
          <w:szCs w:val="23"/>
        </w:rPr>
      </w:pPr>
    </w:p>
    <w:p w:rsidR="009E4A11" w:rsidRDefault="003D22BE">
      <w:pPr>
        <w:pStyle w:val="Heading1"/>
        <w:ind w:right="97"/>
        <w:rPr>
          <w:b w:val="0"/>
          <w:bCs w:val="0"/>
        </w:rPr>
      </w:pPr>
      <w:r>
        <w:t>Planning</w:t>
      </w:r>
    </w:p>
    <w:p w:rsidR="009E4A11" w:rsidRDefault="003D22BE">
      <w:pPr>
        <w:pStyle w:val="BodyText"/>
        <w:ind w:left="100" w:right="97" w:firstLine="0"/>
      </w:pPr>
      <w:r>
        <w:t>Planning is the key to effective assessment and the quality of learning. Assessment should inform planning. All plans, whether long, medium or short term, should be realistic, relevant and</w:t>
      </w:r>
      <w:r>
        <w:rPr>
          <w:spacing w:val="-7"/>
        </w:rPr>
        <w:t xml:space="preserve"> </w:t>
      </w:r>
      <w:r>
        <w:t>adaptable.</w:t>
      </w:r>
    </w:p>
    <w:p w:rsidR="009E4A11" w:rsidRDefault="009E4A11">
      <w:pPr>
        <w:spacing w:before="2"/>
        <w:rPr>
          <w:rFonts w:ascii="Calibri" w:eastAsia="Calibri" w:hAnsi="Calibri" w:cs="Calibri"/>
          <w:sz w:val="24"/>
          <w:szCs w:val="24"/>
        </w:rPr>
      </w:pPr>
    </w:p>
    <w:p w:rsidR="009E4A11" w:rsidRDefault="003D22BE">
      <w:pPr>
        <w:pStyle w:val="Heading1"/>
        <w:ind w:right="97"/>
        <w:rPr>
          <w:b w:val="0"/>
          <w:bCs w:val="0"/>
        </w:rPr>
      </w:pPr>
      <w:r>
        <w:t>Aims</w:t>
      </w:r>
    </w:p>
    <w:p w:rsidR="009E4A11" w:rsidRDefault="003D22BE">
      <w:pPr>
        <w:pStyle w:val="BodyText"/>
        <w:spacing w:line="292" w:lineRule="exact"/>
        <w:ind w:left="100" w:right="97" w:firstLine="0"/>
      </w:pPr>
      <w:r>
        <w:t>The aims of planning are</w:t>
      </w:r>
      <w:r>
        <w:rPr>
          <w:spacing w:val="-13"/>
        </w:rPr>
        <w:t xml:space="preserve"> </w:t>
      </w:r>
      <w:r>
        <w:t>to:</w:t>
      </w:r>
    </w:p>
    <w:p w:rsidR="009E4A11" w:rsidRDefault="003D22BE">
      <w:pPr>
        <w:pStyle w:val="ListParagraph"/>
        <w:numPr>
          <w:ilvl w:val="0"/>
          <w:numId w:val="5"/>
        </w:numPr>
        <w:tabs>
          <w:tab w:val="left" w:pos="821"/>
        </w:tabs>
        <w:spacing w:line="305" w:lineRule="exact"/>
        <w:rPr>
          <w:rFonts w:ascii="Calibri" w:eastAsia="Calibri" w:hAnsi="Calibri" w:cs="Calibri"/>
          <w:sz w:val="24"/>
          <w:szCs w:val="24"/>
        </w:rPr>
      </w:pPr>
      <w:r>
        <w:rPr>
          <w:rFonts w:ascii="Calibri"/>
          <w:sz w:val="24"/>
        </w:rPr>
        <w:t>Provide a broad and balanced</w:t>
      </w:r>
      <w:r>
        <w:rPr>
          <w:rFonts w:ascii="Calibri"/>
          <w:spacing w:val="-18"/>
          <w:sz w:val="24"/>
        </w:rPr>
        <w:t xml:space="preserve"> </w:t>
      </w:r>
      <w:r>
        <w:rPr>
          <w:rFonts w:ascii="Calibri"/>
          <w:sz w:val="24"/>
        </w:rPr>
        <w:t>curriculum;</w:t>
      </w:r>
    </w:p>
    <w:p w:rsidR="009E4A11" w:rsidRDefault="003D22BE">
      <w:pPr>
        <w:pStyle w:val="ListParagraph"/>
        <w:numPr>
          <w:ilvl w:val="0"/>
          <w:numId w:val="5"/>
        </w:numPr>
        <w:tabs>
          <w:tab w:val="left" w:pos="821"/>
        </w:tabs>
        <w:spacing w:line="305" w:lineRule="exact"/>
        <w:rPr>
          <w:rFonts w:ascii="Calibri" w:eastAsia="Calibri" w:hAnsi="Calibri" w:cs="Calibri"/>
          <w:sz w:val="24"/>
          <w:szCs w:val="24"/>
        </w:rPr>
      </w:pPr>
      <w:r>
        <w:rPr>
          <w:rFonts w:ascii="Calibri"/>
          <w:sz w:val="24"/>
        </w:rPr>
        <w:t>Provide for progression, continuity and differentiation between</w:t>
      </w:r>
      <w:r>
        <w:rPr>
          <w:rFonts w:ascii="Calibri"/>
          <w:spacing w:val="-34"/>
          <w:sz w:val="24"/>
        </w:rPr>
        <w:t xml:space="preserve"> </w:t>
      </w:r>
      <w:r>
        <w:rPr>
          <w:rFonts w:ascii="Calibri"/>
          <w:sz w:val="24"/>
        </w:rPr>
        <w:t>pupils;</w:t>
      </w:r>
    </w:p>
    <w:p w:rsidR="009E4A11" w:rsidRDefault="003D22BE">
      <w:pPr>
        <w:pStyle w:val="ListParagraph"/>
        <w:numPr>
          <w:ilvl w:val="0"/>
          <w:numId w:val="5"/>
        </w:numPr>
        <w:tabs>
          <w:tab w:val="left" w:pos="821"/>
        </w:tabs>
        <w:spacing w:line="305" w:lineRule="exact"/>
        <w:rPr>
          <w:rFonts w:ascii="Calibri" w:eastAsia="Calibri" w:hAnsi="Calibri" w:cs="Calibri"/>
          <w:sz w:val="24"/>
          <w:szCs w:val="24"/>
        </w:rPr>
      </w:pPr>
      <w:r>
        <w:rPr>
          <w:rFonts w:ascii="Calibri"/>
          <w:sz w:val="24"/>
        </w:rPr>
        <w:t>Inform and make use of available</w:t>
      </w:r>
      <w:r>
        <w:rPr>
          <w:rFonts w:ascii="Calibri"/>
          <w:spacing w:val="-16"/>
          <w:sz w:val="24"/>
        </w:rPr>
        <w:t xml:space="preserve"> </w:t>
      </w:r>
      <w:r>
        <w:rPr>
          <w:rFonts w:ascii="Calibri"/>
          <w:sz w:val="24"/>
        </w:rPr>
        <w:t>resources;</w:t>
      </w:r>
    </w:p>
    <w:p w:rsidR="009E4A11" w:rsidRDefault="003D22BE">
      <w:pPr>
        <w:pStyle w:val="ListParagraph"/>
        <w:numPr>
          <w:ilvl w:val="0"/>
          <w:numId w:val="5"/>
        </w:numPr>
        <w:tabs>
          <w:tab w:val="left" w:pos="821"/>
        </w:tabs>
        <w:spacing w:before="1" w:line="305" w:lineRule="exact"/>
        <w:rPr>
          <w:rFonts w:ascii="Calibri" w:eastAsia="Calibri" w:hAnsi="Calibri" w:cs="Calibri"/>
          <w:sz w:val="24"/>
          <w:szCs w:val="24"/>
        </w:rPr>
      </w:pPr>
      <w:r>
        <w:rPr>
          <w:rFonts w:ascii="Calibri"/>
          <w:sz w:val="24"/>
        </w:rPr>
        <w:t>Provide a record of work covered over the term, year and Key</w:t>
      </w:r>
      <w:r>
        <w:rPr>
          <w:rFonts w:ascii="Calibri"/>
          <w:spacing w:val="-28"/>
          <w:sz w:val="24"/>
        </w:rPr>
        <w:t xml:space="preserve"> </w:t>
      </w:r>
      <w:r>
        <w:rPr>
          <w:rFonts w:ascii="Calibri"/>
          <w:sz w:val="24"/>
        </w:rPr>
        <w:t>Stage;</w:t>
      </w:r>
    </w:p>
    <w:p w:rsidR="009E4A11" w:rsidRDefault="003D22BE">
      <w:pPr>
        <w:pStyle w:val="ListParagraph"/>
        <w:numPr>
          <w:ilvl w:val="0"/>
          <w:numId w:val="5"/>
        </w:numPr>
        <w:tabs>
          <w:tab w:val="left" w:pos="821"/>
        </w:tabs>
        <w:spacing w:line="305" w:lineRule="exact"/>
        <w:rPr>
          <w:rFonts w:ascii="Calibri" w:eastAsia="Calibri" w:hAnsi="Calibri" w:cs="Calibri"/>
          <w:sz w:val="24"/>
          <w:szCs w:val="24"/>
        </w:rPr>
      </w:pPr>
      <w:r>
        <w:rPr>
          <w:rFonts w:ascii="Calibri"/>
          <w:sz w:val="24"/>
        </w:rPr>
        <w:t>Help plan time</w:t>
      </w:r>
      <w:r>
        <w:rPr>
          <w:rFonts w:ascii="Calibri"/>
          <w:spacing w:val="-8"/>
          <w:sz w:val="24"/>
        </w:rPr>
        <w:t xml:space="preserve"> </w:t>
      </w:r>
      <w:r>
        <w:rPr>
          <w:rFonts w:ascii="Calibri"/>
          <w:sz w:val="24"/>
        </w:rPr>
        <w:t>effectively;</w:t>
      </w:r>
    </w:p>
    <w:p w:rsidR="009E4A11" w:rsidRDefault="003D22BE">
      <w:pPr>
        <w:pStyle w:val="ListParagraph"/>
        <w:numPr>
          <w:ilvl w:val="0"/>
          <w:numId w:val="5"/>
        </w:numPr>
        <w:tabs>
          <w:tab w:val="left" w:pos="821"/>
        </w:tabs>
        <w:spacing w:before="1"/>
        <w:rPr>
          <w:rFonts w:ascii="Calibri" w:eastAsia="Calibri" w:hAnsi="Calibri" w:cs="Calibri"/>
          <w:sz w:val="24"/>
          <w:szCs w:val="24"/>
        </w:rPr>
      </w:pPr>
      <w:r>
        <w:rPr>
          <w:rFonts w:ascii="Calibri"/>
          <w:sz w:val="24"/>
        </w:rPr>
        <w:t>Help focus on classroom organisation and</w:t>
      </w:r>
      <w:r>
        <w:rPr>
          <w:rFonts w:ascii="Calibri"/>
          <w:spacing w:val="-22"/>
          <w:sz w:val="24"/>
        </w:rPr>
        <w:t xml:space="preserve"> </w:t>
      </w:r>
      <w:r>
        <w:rPr>
          <w:rFonts w:ascii="Calibri"/>
          <w:sz w:val="24"/>
        </w:rPr>
        <w:t>groupings;</w:t>
      </w:r>
    </w:p>
    <w:p w:rsidR="009E4A11" w:rsidRDefault="009E4A11">
      <w:pPr>
        <w:rPr>
          <w:rFonts w:ascii="Calibri" w:eastAsia="Calibri" w:hAnsi="Calibri" w:cs="Calibri"/>
          <w:sz w:val="24"/>
          <w:szCs w:val="24"/>
        </w:rPr>
      </w:pPr>
    </w:p>
    <w:p w:rsidR="009E4A11" w:rsidRDefault="003D22BE">
      <w:pPr>
        <w:pStyle w:val="Heading1"/>
        <w:ind w:right="97"/>
        <w:rPr>
          <w:b w:val="0"/>
          <w:bCs w:val="0"/>
        </w:rPr>
      </w:pPr>
      <w:r>
        <w:t>Canonbury Curriculum</w:t>
      </w:r>
      <w:r>
        <w:rPr>
          <w:spacing w:val="-16"/>
        </w:rPr>
        <w:t xml:space="preserve"> </w:t>
      </w:r>
      <w:r>
        <w:t>Map</w:t>
      </w:r>
    </w:p>
    <w:p w:rsidR="009E4A11" w:rsidRDefault="003D22BE">
      <w:pPr>
        <w:pStyle w:val="BodyText"/>
        <w:ind w:left="100" w:right="261" w:firstLine="0"/>
      </w:pPr>
      <w:r>
        <w:t xml:space="preserve">All planning is based on the </w:t>
      </w:r>
      <w:r>
        <w:rPr>
          <w:rFonts w:cs="Calibri"/>
        </w:rPr>
        <w:t>‘Canonbury C</w:t>
      </w:r>
      <w:r>
        <w:t xml:space="preserve">urriculum </w:t>
      </w:r>
      <w:r>
        <w:rPr>
          <w:rFonts w:cs="Calibri"/>
        </w:rPr>
        <w:t xml:space="preserve">Map’, </w:t>
      </w:r>
      <w:r>
        <w:t>which plans out the National Curriculum (NC) objectives that need to be covered by each year group. This map outlines topics, the big idea, NC objectives and big questions. The National Curriculum also outlines the curriculum for English and</w:t>
      </w:r>
      <w:r>
        <w:rPr>
          <w:spacing w:val="-18"/>
        </w:rPr>
        <w:t xml:space="preserve"> </w:t>
      </w:r>
      <w:r>
        <w:t>Maths.</w:t>
      </w:r>
    </w:p>
    <w:p w:rsidR="009E4A11" w:rsidRDefault="003D22BE">
      <w:pPr>
        <w:pStyle w:val="BodyText"/>
        <w:ind w:left="100" w:right="97" w:firstLine="0"/>
      </w:pPr>
      <w:r>
        <w:t>The Foundation Stage has a two-year topic cycle based on the Early Learning</w:t>
      </w:r>
      <w:r>
        <w:rPr>
          <w:spacing w:val="-35"/>
        </w:rPr>
        <w:t xml:space="preserve"> </w:t>
      </w:r>
      <w:r>
        <w:t>Goals.</w:t>
      </w:r>
    </w:p>
    <w:p w:rsidR="009E4A11" w:rsidRDefault="009E4A11">
      <w:pPr>
        <w:spacing w:before="2"/>
        <w:rPr>
          <w:rFonts w:ascii="Calibri" w:eastAsia="Calibri" w:hAnsi="Calibri" w:cs="Calibri"/>
          <w:sz w:val="24"/>
          <w:szCs w:val="24"/>
        </w:rPr>
      </w:pPr>
    </w:p>
    <w:p w:rsidR="009E4A11" w:rsidRDefault="003D22BE">
      <w:pPr>
        <w:pStyle w:val="Heading1"/>
        <w:ind w:right="97"/>
        <w:rPr>
          <w:b w:val="0"/>
          <w:bCs w:val="0"/>
        </w:rPr>
      </w:pPr>
      <w:r>
        <w:t>Medium Term</w:t>
      </w:r>
      <w:r>
        <w:rPr>
          <w:spacing w:val="-10"/>
        </w:rPr>
        <w:t xml:space="preserve"> </w:t>
      </w:r>
      <w:r>
        <w:t>Plans</w:t>
      </w:r>
    </w:p>
    <w:p w:rsidR="009E4A11" w:rsidRDefault="003D22BE">
      <w:pPr>
        <w:pStyle w:val="BodyText"/>
        <w:ind w:left="100" w:right="298" w:firstLine="0"/>
      </w:pPr>
      <w:r>
        <w:t xml:space="preserve">Each term, the class teacher refers to the </w:t>
      </w:r>
      <w:r>
        <w:rPr>
          <w:rFonts w:cs="Calibri"/>
        </w:rPr>
        <w:t xml:space="preserve">‘Canonbury Curriculum </w:t>
      </w:r>
      <w:r>
        <w:t>Map</w:t>
      </w:r>
      <w:r>
        <w:rPr>
          <w:rFonts w:cs="Calibri"/>
        </w:rPr>
        <w:t xml:space="preserve">’ </w:t>
      </w:r>
      <w:r>
        <w:t>and devises a topic that links these requirements together. Topics can last for a term or half a term. Where possible,</w:t>
      </w:r>
      <w:r>
        <w:rPr>
          <w:spacing w:val="-6"/>
        </w:rPr>
        <w:t xml:space="preserve"> </w:t>
      </w:r>
      <w:r>
        <w:t>literacy</w:t>
      </w:r>
      <w:r>
        <w:rPr>
          <w:spacing w:val="-5"/>
        </w:rPr>
        <w:t xml:space="preserve"> </w:t>
      </w:r>
      <w:r>
        <w:t>skills</w:t>
      </w:r>
      <w:r>
        <w:rPr>
          <w:spacing w:val="-3"/>
        </w:rPr>
        <w:t xml:space="preserve"> </w:t>
      </w:r>
      <w:r>
        <w:t>and</w:t>
      </w:r>
      <w:r>
        <w:rPr>
          <w:spacing w:val="-3"/>
        </w:rPr>
        <w:t xml:space="preserve"> </w:t>
      </w:r>
      <w:r>
        <w:t>outcomes</w:t>
      </w:r>
      <w:r>
        <w:rPr>
          <w:spacing w:val="-6"/>
        </w:rPr>
        <w:t xml:space="preserve"> </w:t>
      </w:r>
      <w:r>
        <w:t>will</w:t>
      </w:r>
      <w:r>
        <w:rPr>
          <w:spacing w:val="-4"/>
        </w:rPr>
        <w:t xml:space="preserve"> </w:t>
      </w:r>
      <w:r>
        <w:t>relate</w:t>
      </w:r>
      <w:r>
        <w:rPr>
          <w:spacing w:val="-5"/>
        </w:rPr>
        <w:t xml:space="preserve"> </w:t>
      </w:r>
      <w:r>
        <w:t>to</w:t>
      </w:r>
      <w:r>
        <w:rPr>
          <w:spacing w:val="-6"/>
        </w:rPr>
        <w:t xml:space="preserve"> </w:t>
      </w:r>
      <w:r>
        <w:t>experiences</w:t>
      </w:r>
      <w:r>
        <w:rPr>
          <w:spacing w:val="-4"/>
        </w:rPr>
        <w:t xml:space="preserve"> </w:t>
      </w:r>
      <w:r>
        <w:t>in</w:t>
      </w:r>
      <w:r>
        <w:rPr>
          <w:spacing w:val="-3"/>
        </w:rPr>
        <w:t xml:space="preserve"> </w:t>
      </w:r>
      <w:r>
        <w:t>other</w:t>
      </w:r>
      <w:r>
        <w:rPr>
          <w:spacing w:val="-3"/>
        </w:rPr>
        <w:t xml:space="preserve"> </w:t>
      </w:r>
      <w:r>
        <w:t>subjects.</w:t>
      </w:r>
    </w:p>
    <w:p w:rsidR="009E4A11" w:rsidRDefault="009E4A11">
      <w:pPr>
        <w:sectPr w:rsidR="009E4A11">
          <w:type w:val="continuous"/>
          <w:pgSz w:w="11910" w:h="16840"/>
          <w:pgMar w:top="1420" w:right="1360" w:bottom="280" w:left="1340" w:header="720" w:footer="720" w:gutter="0"/>
          <w:cols w:space="720"/>
        </w:sectPr>
      </w:pPr>
    </w:p>
    <w:p w:rsidR="009E4A11" w:rsidRDefault="003D22BE">
      <w:pPr>
        <w:pStyle w:val="BodyText"/>
        <w:spacing w:before="134"/>
        <w:ind w:left="100" w:right="110" w:firstLine="0"/>
      </w:pPr>
      <w:r>
        <w:rPr>
          <w:rFonts w:cs="Calibri"/>
        </w:rPr>
        <w:lastRenderedPageBreak/>
        <w:t xml:space="preserve">Teachers will refer to the ‘Canonbury Literacy Map’ for the core texts to be taught in </w:t>
      </w:r>
      <w:r>
        <w:t>English. The Map suggests writing outcomes and text types to follow. The children need to experience a broad range of text types throughout every year. To accompany the Literacy Map, there is a whole school Grammar and Punctuation map. Writing outcomes will be identified in the planning, with a series of literacy lessons teaching the skills leading up to this. Th</w:t>
      </w:r>
      <w:r>
        <w:rPr>
          <w:rFonts w:cs="Calibri"/>
        </w:rPr>
        <w:t>e ‘Power of Reading’ (CLPE) planning resources will be used to support the</w:t>
      </w:r>
      <w:r>
        <w:rPr>
          <w:rFonts w:cs="Calibri"/>
          <w:spacing w:val="-37"/>
        </w:rPr>
        <w:t xml:space="preserve"> </w:t>
      </w:r>
      <w:r>
        <w:rPr>
          <w:rFonts w:cs="Calibri"/>
        </w:rPr>
        <w:t xml:space="preserve">teaching </w:t>
      </w:r>
      <w:r>
        <w:t>of</w:t>
      </w:r>
      <w:r>
        <w:rPr>
          <w:spacing w:val="-1"/>
        </w:rPr>
        <w:t xml:space="preserve"> </w:t>
      </w:r>
      <w:r>
        <w:t>English.</w:t>
      </w:r>
    </w:p>
    <w:p w:rsidR="009E4A11" w:rsidRDefault="009E4A11">
      <w:pPr>
        <w:spacing w:before="2"/>
        <w:rPr>
          <w:rFonts w:ascii="Calibri" w:eastAsia="Calibri" w:hAnsi="Calibri" w:cs="Calibri"/>
          <w:sz w:val="24"/>
          <w:szCs w:val="24"/>
        </w:rPr>
      </w:pPr>
    </w:p>
    <w:p w:rsidR="009E4A11" w:rsidRDefault="003D22BE">
      <w:pPr>
        <w:pStyle w:val="BodyText"/>
        <w:ind w:left="100" w:right="90" w:firstLine="0"/>
      </w:pPr>
      <w:r>
        <w:t>It is recognised that some areas will be taught discretely e.g. maths or science. Teachers will make links when this is</w:t>
      </w:r>
      <w:r>
        <w:rPr>
          <w:spacing w:val="-14"/>
        </w:rPr>
        <w:t xml:space="preserve"> </w:t>
      </w:r>
      <w:r>
        <w:t>possible.</w:t>
      </w:r>
    </w:p>
    <w:p w:rsidR="009E4A11" w:rsidRDefault="009E4A11">
      <w:pPr>
        <w:rPr>
          <w:rFonts w:ascii="Calibri" w:eastAsia="Calibri" w:hAnsi="Calibri" w:cs="Calibri"/>
          <w:sz w:val="24"/>
          <w:szCs w:val="24"/>
        </w:rPr>
      </w:pPr>
    </w:p>
    <w:p w:rsidR="009E4A11" w:rsidRDefault="003D22BE">
      <w:pPr>
        <w:pStyle w:val="BodyText"/>
        <w:ind w:left="100" w:right="110" w:firstLine="0"/>
      </w:pPr>
      <w:r>
        <w:t>School visits are an integral part of the planning process and should be carefully</w:t>
      </w:r>
      <w:r>
        <w:rPr>
          <w:spacing w:val="-38"/>
        </w:rPr>
        <w:t xml:space="preserve"> </w:t>
      </w:r>
      <w:r>
        <w:t xml:space="preserve">planned to tie in with classroom-based activities. Teachers are expected to plan at least </w:t>
      </w:r>
      <w:r>
        <w:rPr>
          <w:spacing w:val="2"/>
        </w:rPr>
        <w:t xml:space="preserve">two </w:t>
      </w:r>
      <w:r>
        <w:t>visits or visitors per</w:t>
      </w:r>
      <w:r>
        <w:rPr>
          <w:spacing w:val="-5"/>
        </w:rPr>
        <w:t xml:space="preserve"> </w:t>
      </w:r>
      <w:r>
        <w:t>term.</w:t>
      </w:r>
    </w:p>
    <w:p w:rsidR="009E4A11" w:rsidRDefault="009E4A11">
      <w:pPr>
        <w:spacing w:before="12"/>
        <w:rPr>
          <w:rFonts w:ascii="Calibri" w:eastAsia="Calibri" w:hAnsi="Calibri" w:cs="Calibri"/>
          <w:sz w:val="23"/>
          <w:szCs w:val="23"/>
        </w:rPr>
      </w:pPr>
    </w:p>
    <w:p w:rsidR="009E4A11" w:rsidRDefault="003D22BE">
      <w:pPr>
        <w:pStyle w:val="BodyText"/>
        <w:ind w:left="100" w:right="352" w:firstLine="0"/>
      </w:pPr>
      <w:r>
        <w:t xml:space="preserve">A wide range of resources are used to write the Medium Term Plans. The starting point is the National Curriculum. For English, planning is focussed on high quality texts and suggestions from </w:t>
      </w:r>
      <w:r>
        <w:rPr>
          <w:rFonts w:cs="Calibri"/>
        </w:rPr>
        <w:t xml:space="preserve">‘The Power of Reading’ </w:t>
      </w:r>
      <w:r>
        <w:t xml:space="preserve">website (CLPE). For Maths the online resource </w:t>
      </w:r>
      <w:r>
        <w:rPr>
          <w:rFonts w:cs="Calibri"/>
        </w:rPr>
        <w:t>‘Abacus’. For R.E. the ‘</w:t>
      </w:r>
      <w:r>
        <w:t xml:space="preserve">Islington Agreed Syllabus for Religious Education' is used. Islington </w:t>
      </w:r>
      <w:r>
        <w:rPr>
          <w:rFonts w:cs="Calibri"/>
        </w:rPr>
        <w:t xml:space="preserve">guidance alongside our school’s scheme of work are also followed for the PHSE and </w:t>
      </w:r>
      <w:r>
        <w:t>Citizenship</w:t>
      </w:r>
      <w:r>
        <w:rPr>
          <w:spacing w:val="-8"/>
        </w:rPr>
        <w:t xml:space="preserve"> </w:t>
      </w:r>
      <w:r>
        <w:t>Curriculum.</w:t>
      </w:r>
    </w:p>
    <w:p w:rsidR="009E4A11" w:rsidRDefault="009E4A11">
      <w:pPr>
        <w:spacing w:before="2"/>
        <w:rPr>
          <w:rFonts w:ascii="Calibri" w:eastAsia="Calibri" w:hAnsi="Calibri" w:cs="Calibri"/>
          <w:sz w:val="24"/>
          <w:szCs w:val="24"/>
        </w:rPr>
      </w:pPr>
    </w:p>
    <w:p w:rsidR="009E4A11" w:rsidRDefault="003D22BE">
      <w:pPr>
        <w:pStyle w:val="BodyText"/>
        <w:ind w:left="100" w:right="1324" w:firstLine="0"/>
      </w:pPr>
      <w:r>
        <w:t>Teachers in the Foundation Stage are expected to complete and save copies of: Topic planning linked to all six Areas of</w:t>
      </w:r>
      <w:r>
        <w:rPr>
          <w:spacing w:val="-19"/>
        </w:rPr>
        <w:t xml:space="preserve"> </w:t>
      </w:r>
      <w:r>
        <w:t>Learning</w:t>
      </w:r>
    </w:p>
    <w:p w:rsidR="009E4A11" w:rsidRDefault="009E4A11">
      <w:pPr>
        <w:spacing w:before="12"/>
        <w:rPr>
          <w:rFonts w:ascii="Calibri" w:eastAsia="Calibri" w:hAnsi="Calibri" w:cs="Calibri"/>
          <w:sz w:val="23"/>
          <w:szCs w:val="23"/>
        </w:rPr>
      </w:pPr>
    </w:p>
    <w:p w:rsidR="009E4A11" w:rsidRDefault="003D22BE">
      <w:pPr>
        <w:pStyle w:val="BodyText"/>
        <w:ind w:left="100" w:right="110" w:firstLine="0"/>
      </w:pPr>
      <w:r>
        <w:t>Key Stage 1 and 2 class teachers are expected to complete and save copies</w:t>
      </w:r>
      <w:r>
        <w:rPr>
          <w:spacing w:val="-27"/>
        </w:rPr>
        <w:t xml:space="preserve"> </w:t>
      </w:r>
      <w:r>
        <w:t>of:</w:t>
      </w:r>
    </w:p>
    <w:p w:rsidR="009E4A11" w:rsidRDefault="009E4A11">
      <w:pPr>
        <w:spacing w:before="11"/>
        <w:rPr>
          <w:rFonts w:ascii="Calibri" w:eastAsia="Calibri" w:hAnsi="Calibri" w:cs="Calibri"/>
          <w:sz w:val="23"/>
          <w:szCs w:val="23"/>
        </w:rPr>
      </w:pPr>
    </w:p>
    <w:p w:rsidR="009E4A11" w:rsidRDefault="003D22BE">
      <w:pPr>
        <w:pStyle w:val="ListParagraph"/>
        <w:numPr>
          <w:ilvl w:val="0"/>
          <w:numId w:val="5"/>
        </w:numPr>
        <w:tabs>
          <w:tab w:val="left" w:pos="821"/>
        </w:tabs>
        <w:spacing w:line="305" w:lineRule="exact"/>
        <w:rPr>
          <w:rFonts w:ascii="Calibri" w:eastAsia="Calibri" w:hAnsi="Calibri" w:cs="Calibri"/>
          <w:sz w:val="24"/>
          <w:szCs w:val="24"/>
        </w:rPr>
      </w:pPr>
      <w:r>
        <w:rPr>
          <w:rFonts w:ascii="Calibri"/>
          <w:sz w:val="24"/>
        </w:rPr>
        <w:t>Literacy and Maths weekly plans using our pro</w:t>
      </w:r>
      <w:r>
        <w:rPr>
          <w:rFonts w:ascii="Calibri"/>
          <w:spacing w:val="-21"/>
          <w:sz w:val="24"/>
        </w:rPr>
        <w:t xml:space="preserve"> </w:t>
      </w:r>
      <w:r>
        <w:rPr>
          <w:rFonts w:ascii="Calibri"/>
          <w:sz w:val="24"/>
        </w:rPr>
        <w:t>formas;</w:t>
      </w:r>
    </w:p>
    <w:p w:rsidR="009E4A11" w:rsidRDefault="003D22BE">
      <w:pPr>
        <w:pStyle w:val="ListParagraph"/>
        <w:numPr>
          <w:ilvl w:val="0"/>
          <w:numId w:val="5"/>
        </w:numPr>
        <w:tabs>
          <w:tab w:val="left" w:pos="821"/>
        </w:tabs>
        <w:ind w:right="237"/>
        <w:jc w:val="both"/>
        <w:rPr>
          <w:rFonts w:ascii="Calibri" w:eastAsia="Calibri" w:hAnsi="Calibri" w:cs="Calibri"/>
          <w:sz w:val="24"/>
          <w:szCs w:val="24"/>
        </w:rPr>
      </w:pPr>
      <w:r>
        <w:rPr>
          <w:rFonts w:ascii="Calibri" w:eastAsia="Calibri" w:hAnsi="Calibri" w:cs="Calibri"/>
          <w:sz w:val="24"/>
          <w:szCs w:val="24"/>
        </w:rPr>
        <w:t>Medium Term Plans – including the objectives and activities for history, geography, science, Computing, Art, D.T., Music, R.E. P.E., PSHE, Philosophy for children, visits, entry/exit point and cross-curricular links using the school pro</w:t>
      </w:r>
      <w:r>
        <w:rPr>
          <w:rFonts w:ascii="Calibri" w:eastAsia="Calibri" w:hAnsi="Calibri" w:cs="Calibri"/>
          <w:spacing w:val="-27"/>
          <w:sz w:val="24"/>
          <w:szCs w:val="24"/>
        </w:rPr>
        <w:t xml:space="preserve"> </w:t>
      </w:r>
      <w:r>
        <w:rPr>
          <w:rFonts w:ascii="Calibri" w:eastAsia="Calibri" w:hAnsi="Calibri" w:cs="Calibri"/>
          <w:sz w:val="24"/>
          <w:szCs w:val="24"/>
        </w:rPr>
        <w:t>forma</w:t>
      </w:r>
    </w:p>
    <w:p w:rsidR="009E4A11" w:rsidRDefault="009E4A11">
      <w:pPr>
        <w:spacing w:before="12"/>
        <w:rPr>
          <w:rFonts w:ascii="Calibri" w:eastAsia="Calibri" w:hAnsi="Calibri" w:cs="Calibri"/>
          <w:sz w:val="23"/>
          <w:szCs w:val="23"/>
        </w:rPr>
      </w:pPr>
    </w:p>
    <w:p w:rsidR="009E4A11" w:rsidRDefault="003D22BE">
      <w:pPr>
        <w:pStyle w:val="BodyText"/>
        <w:ind w:left="100" w:right="290" w:firstLine="0"/>
      </w:pPr>
      <w:r>
        <w:t>All Medium Term planning will be monitored on a termly basis by SLT and subject leaders, with teachers receiving written</w:t>
      </w:r>
      <w:r>
        <w:rPr>
          <w:spacing w:val="-16"/>
        </w:rPr>
        <w:t xml:space="preserve"> </w:t>
      </w:r>
      <w:r>
        <w:t>feedback.</w:t>
      </w:r>
    </w:p>
    <w:p w:rsidR="009E4A11" w:rsidRDefault="009E4A11">
      <w:pPr>
        <w:rPr>
          <w:rFonts w:ascii="Calibri" w:eastAsia="Calibri" w:hAnsi="Calibri" w:cs="Calibri"/>
          <w:sz w:val="24"/>
          <w:szCs w:val="24"/>
        </w:rPr>
      </w:pPr>
    </w:p>
    <w:p w:rsidR="009E4A11" w:rsidRDefault="003D22BE">
      <w:pPr>
        <w:pStyle w:val="Heading1"/>
        <w:ind w:right="110"/>
        <w:rPr>
          <w:b w:val="0"/>
          <w:bCs w:val="0"/>
        </w:rPr>
      </w:pPr>
      <w:r>
        <w:t>Weekly</w:t>
      </w:r>
      <w:r>
        <w:rPr>
          <w:spacing w:val="-6"/>
        </w:rPr>
        <w:t xml:space="preserve"> </w:t>
      </w:r>
      <w:r>
        <w:t>Planning</w:t>
      </w:r>
    </w:p>
    <w:p w:rsidR="009E4A11" w:rsidRDefault="003D22BE">
      <w:pPr>
        <w:pStyle w:val="BodyText"/>
        <w:ind w:left="100" w:right="110" w:firstLine="0"/>
      </w:pPr>
      <w:r>
        <w:t>Teachers are expected to save all weekly plans (English and Maths) in the shared</w:t>
      </w:r>
      <w:r>
        <w:rPr>
          <w:spacing w:val="-37"/>
        </w:rPr>
        <w:t xml:space="preserve"> </w:t>
      </w:r>
      <w:r>
        <w:t>teaching area and use a standardised planning</w:t>
      </w:r>
      <w:r>
        <w:rPr>
          <w:spacing w:val="-21"/>
        </w:rPr>
        <w:t xml:space="preserve"> </w:t>
      </w:r>
      <w:r>
        <w:t>format.</w:t>
      </w:r>
    </w:p>
    <w:p w:rsidR="009E4A11" w:rsidRDefault="009E4A11">
      <w:pPr>
        <w:spacing w:before="12"/>
        <w:rPr>
          <w:rFonts w:ascii="Calibri" w:eastAsia="Calibri" w:hAnsi="Calibri" w:cs="Calibri"/>
          <w:sz w:val="23"/>
          <w:szCs w:val="23"/>
        </w:rPr>
      </w:pPr>
    </w:p>
    <w:p w:rsidR="009E4A11" w:rsidRDefault="003D22BE">
      <w:pPr>
        <w:pStyle w:val="BodyText"/>
        <w:spacing w:line="242" w:lineRule="auto"/>
        <w:ind w:left="100" w:right="110" w:firstLine="0"/>
      </w:pPr>
      <w:r>
        <w:t>All</w:t>
      </w:r>
      <w:r>
        <w:rPr>
          <w:spacing w:val="-3"/>
        </w:rPr>
        <w:t xml:space="preserve"> </w:t>
      </w:r>
      <w:r>
        <w:t>weekly</w:t>
      </w:r>
      <w:r>
        <w:rPr>
          <w:spacing w:val="-3"/>
        </w:rPr>
        <w:t xml:space="preserve"> </w:t>
      </w:r>
      <w:r>
        <w:t>planning</w:t>
      </w:r>
      <w:r>
        <w:rPr>
          <w:spacing w:val="-4"/>
        </w:rPr>
        <w:t xml:space="preserve"> </w:t>
      </w:r>
      <w:r>
        <w:t>will</w:t>
      </w:r>
      <w:r>
        <w:rPr>
          <w:spacing w:val="-3"/>
        </w:rPr>
        <w:t xml:space="preserve"> </w:t>
      </w:r>
      <w:r>
        <w:t>be</w:t>
      </w:r>
      <w:r>
        <w:rPr>
          <w:spacing w:val="-2"/>
        </w:rPr>
        <w:t xml:space="preserve"> </w:t>
      </w:r>
      <w:r>
        <w:t>monitored</w:t>
      </w:r>
      <w:r>
        <w:rPr>
          <w:spacing w:val="-3"/>
        </w:rPr>
        <w:t xml:space="preserve"> </w:t>
      </w:r>
      <w:r>
        <w:t>on</w:t>
      </w:r>
      <w:r>
        <w:rPr>
          <w:spacing w:val="-3"/>
        </w:rPr>
        <w:t xml:space="preserve"> </w:t>
      </w:r>
      <w:r>
        <w:t>a</w:t>
      </w:r>
      <w:r>
        <w:rPr>
          <w:spacing w:val="-2"/>
        </w:rPr>
        <w:t xml:space="preserve"> </w:t>
      </w:r>
      <w:r>
        <w:t>regular</w:t>
      </w:r>
      <w:r>
        <w:rPr>
          <w:spacing w:val="-4"/>
        </w:rPr>
        <w:t xml:space="preserve"> </w:t>
      </w:r>
      <w:r>
        <w:t>basis</w:t>
      </w:r>
      <w:r>
        <w:rPr>
          <w:spacing w:val="-4"/>
        </w:rPr>
        <w:t xml:space="preserve"> </w:t>
      </w:r>
      <w:r>
        <w:t>by</w:t>
      </w:r>
      <w:r>
        <w:rPr>
          <w:spacing w:val="-3"/>
        </w:rPr>
        <w:t xml:space="preserve"> </w:t>
      </w:r>
      <w:r>
        <w:t>SLT</w:t>
      </w:r>
      <w:r>
        <w:rPr>
          <w:spacing w:val="-2"/>
        </w:rPr>
        <w:t xml:space="preserve"> </w:t>
      </w:r>
      <w:r>
        <w:t>and</w:t>
      </w:r>
      <w:r>
        <w:rPr>
          <w:spacing w:val="-3"/>
        </w:rPr>
        <w:t xml:space="preserve"> </w:t>
      </w:r>
      <w:r>
        <w:t>subject</w:t>
      </w:r>
      <w:r>
        <w:rPr>
          <w:spacing w:val="-5"/>
        </w:rPr>
        <w:t xml:space="preserve"> </w:t>
      </w:r>
      <w:r>
        <w:t>leaders,</w:t>
      </w:r>
      <w:r>
        <w:rPr>
          <w:spacing w:val="-4"/>
        </w:rPr>
        <w:t xml:space="preserve"> </w:t>
      </w:r>
      <w:r>
        <w:t>with teachers receiving written</w:t>
      </w:r>
      <w:r>
        <w:rPr>
          <w:spacing w:val="-15"/>
        </w:rPr>
        <w:t xml:space="preserve"> </w:t>
      </w:r>
      <w:r>
        <w:t>feedback.</w:t>
      </w:r>
    </w:p>
    <w:p w:rsidR="009E4A11" w:rsidRDefault="009E4A11">
      <w:pPr>
        <w:spacing w:line="242" w:lineRule="auto"/>
        <w:sectPr w:rsidR="009E4A11">
          <w:pgSz w:w="11910" w:h="16840"/>
          <w:pgMar w:top="1580" w:right="1400" w:bottom="280" w:left="1340" w:header="720" w:footer="720" w:gutter="0"/>
          <w:cols w:space="720"/>
        </w:sectPr>
      </w:pPr>
    </w:p>
    <w:p w:rsidR="009E4A11" w:rsidRDefault="003D22BE">
      <w:pPr>
        <w:pStyle w:val="Heading1"/>
        <w:spacing w:before="41"/>
        <w:ind w:right="199"/>
        <w:rPr>
          <w:b w:val="0"/>
          <w:bCs w:val="0"/>
        </w:rPr>
      </w:pPr>
      <w:r>
        <w:lastRenderedPageBreak/>
        <w:t>Assessment</w:t>
      </w:r>
    </w:p>
    <w:p w:rsidR="009E4A11" w:rsidRDefault="009E4A11">
      <w:pPr>
        <w:rPr>
          <w:rFonts w:ascii="Calibri" w:eastAsia="Calibri" w:hAnsi="Calibri" w:cs="Calibri"/>
          <w:b/>
          <w:bCs/>
          <w:sz w:val="24"/>
          <w:szCs w:val="24"/>
        </w:rPr>
      </w:pPr>
    </w:p>
    <w:p w:rsidR="009E4A11" w:rsidRDefault="003D22BE">
      <w:pPr>
        <w:ind w:left="100" w:right="199"/>
        <w:rPr>
          <w:rFonts w:ascii="Calibri" w:eastAsia="Calibri" w:hAnsi="Calibri" w:cs="Calibri"/>
          <w:sz w:val="24"/>
          <w:szCs w:val="24"/>
        </w:rPr>
      </w:pPr>
      <w:r>
        <w:rPr>
          <w:rFonts w:ascii="Calibri"/>
          <w:b/>
          <w:sz w:val="24"/>
        </w:rPr>
        <w:t>Classroom</w:t>
      </w:r>
      <w:r>
        <w:rPr>
          <w:rFonts w:ascii="Calibri"/>
          <w:b/>
          <w:spacing w:val="-4"/>
          <w:sz w:val="24"/>
        </w:rPr>
        <w:t xml:space="preserve"> </w:t>
      </w:r>
      <w:r>
        <w:rPr>
          <w:rFonts w:ascii="Calibri"/>
          <w:b/>
          <w:sz w:val="24"/>
        </w:rPr>
        <w:t>assessment</w:t>
      </w:r>
    </w:p>
    <w:p w:rsidR="009E4A11" w:rsidRDefault="003D22BE">
      <w:pPr>
        <w:pStyle w:val="BodyText"/>
        <w:ind w:left="100" w:right="199" w:firstLine="0"/>
        <w:rPr>
          <w:rFonts w:cs="Calibri"/>
        </w:rPr>
      </w:pPr>
      <w:r>
        <w:t xml:space="preserve">Assessment is a formal or informal dialogue between teacher and pupil about work in progress or completed work. It may take place between the teacher and an individual child or with a group or class. It may take the form of open-ended questioning, dialogue focusing on learning objectives, a written record of observations or written on </w:t>
      </w:r>
      <w:r>
        <w:rPr>
          <w:rFonts w:cs="Calibri"/>
        </w:rPr>
        <w:t>the child’s</w:t>
      </w:r>
      <w:r>
        <w:rPr>
          <w:rFonts w:cs="Calibri"/>
          <w:spacing w:val="-32"/>
        </w:rPr>
        <w:t xml:space="preserve"> </w:t>
      </w:r>
      <w:r>
        <w:rPr>
          <w:rFonts w:cs="Calibri"/>
        </w:rPr>
        <w:t>work.</w:t>
      </w:r>
    </w:p>
    <w:p w:rsidR="009E4A11" w:rsidRDefault="003D22BE">
      <w:pPr>
        <w:pStyle w:val="BodyText"/>
        <w:ind w:left="100" w:right="199" w:firstLine="0"/>
      </w:pPr>
      <w:r>
        <w:t>Essentially</w:t>
      </w:r>
      <w:r>
        <w:rPr>
          <w:spacing w:val="-5"/>
        </w:rPr>
        <w:t xml:space="preserve"> </w:t>
      </w:r>
      <w:r>
        <w:t>it</w:t>
      </w:r>
      <w:r>
        <w:rPr>
          <w:spacing w:val="-1"/>
        </w:rPr>
        <w:t xml:space="preserve"> </w:t>
      </w:r>
      <w:r>
        <w:t>should</w:t>
      </w:r>
      <w:r>
        <w:rPr>
          <w:spacing w:val="-3"/>
        </w:rPr>
        <w:t xml:space="preserve"> </w:t>
      </w:r>
      <w:r>
        <w:t>provide</w:t>
      </w:r>
      <w:r>
        <w:rPr>
          <w:spacing w:val="-1"/>
        </w:rPr>
        <w:t xml:space="preserve"> </w:t>
      </w:r>
      <w:r>
        <w:t>clear</w:t>
      </w:r>
      <w:r>
        <w:rPr>
          <w:spacing w:val="-4"/>
        </w:rPr>
        <w:t xml:space="preserve"> </w:t>
      </w:r>
      <w:r>
        <w:t>and</w:t>
      </w:r>
      <w:r>
        <w:rPr>
          <w:spacing w:val="-1"/>
        </w:rPr>
        <w:t xml:space="preserve"> </w:t>
      </w:r>
      <w:r>
        <w:t>realistic</w:t>
      </w:r>
      <w:r>
        <w:rPr>
          <w:spacing w:val="-5"/>
        </w:rPr>
        <w:t xml:space="preserve"> </w:t>
      </w:r>
      <w:r>
        <w:t>feedback</w:t>
      </w:r>
      <w:r>
        <w:rPr>
          <w:spacing w:val="-3"/>
        </w:rPr>
        <w:t xml:space="preserve"> </w:t>
      </w:r>
      <w:r>
        <w:t>to</w:t>
      </w:r>
      <w:r>
        <w:rPr>
          <w:spacing w:val="-4"/>
        </w:rPr>
        <w:t xml:space="preserve"> </w:t>
      </w:r>
      <w:r>
        <w:t>pupils</w:t>
      </w:r>
      <w:r>
        <w:rPr>
          <w:spacing w:val="-4"/>
        </w:rPr>
        <w:t xml:space="preserve"> </w:t>
      </w:r>
      <w:r>
        <w:t>about</w:t>
      </w:r>
      <w:r>
        <w:rPr>
          <w:spacing w:val="-3"/>
        </w:rPr>
        <w:t xml:space="preserve"> </w:t>
      </w:r>
      <w:r>
        <w:t>where</w:t>
      </w:r>
      <w:r>
        <w:rPr>
          <w:spacing w:val="-3"/>
        </w:rPr>
        <w:t xml:space="preserve"> </w:t>
      </w:r>
      <w:r>
        <w:t>they</w:t>
      </w:r>
      <w:r>
        <w:rPr>
          <w:spacing w:val="-4"/>
        </w:rPr>
        <w:t xml:space="preserve"> </w:t>
      </w:r>
      <w:r>
        <w:t>need</w:t>
      </w:r>
      <w:r>
        <w:rPr>
          <w:spacing w:val="-3"/>
        </w:rPr>
        <w:t xml:space="preserve"> </w:t>
      </w:r>
      <w:r>
        <w:t xml:space="preserve">to </w:t>
      </w:r>
      <w:r>
        <w:rPr>
          <w:rFonts w:cs="Calibri"/>
        </w:rPr>
        <w:t>go next. We place great emphasis on this type of dialogic marking, developing teachers’ ability to question so as to assess a child’s understan</w:t>
      </w:r>
      <w:r>
        <w:t>ding and next</w:t>
      </w:r>
      <w:r>
        <w:rPr>
          <w:spacing w:val="-28"/>
        </w:rPr>
        <w:t xml:space="preserve"> </w:t>
      </w:r>
      <w:r>
        <w:t>steps.</w:t>
      </w:r>
    </w:p>
    <w:p w:rsidR="009E4A11" w:rsidRDefault="003D22BE">
      <w:pPr>
        <w:pStyle w:val="BodyText"/>
        <w:ind w:left="100" w:right="199" w:firstLine="0"/>
      </w:pPr>
      <w:r>
        <w:rPr>
          <w:rFonts w:cs="Calibri"/>
        </w:rPr>
        <w:t>There are times when specific formative comments on pupil’s work can act as a record</w:t>
      </w:r>
      <w:r>
        <w:rPr>
          <w:rFonts w:cs="Calibri"/>
          <w:spacing w:val="-28"/>
        </w:rPr>
        <w:t xml:space="preserve"> </w:t>
      </w:r>
      <w:r>
        <w:rPr>
          <w:rFonts w:cs="Calibri"/>
        </w:rPr>
        <w:t xml:space="preserve">as </w:t>
      </w:r>
      <w:r>
        <w:t>well as being a reminder of the focus for future</w:t>
      </w:r>
      <w:r>
        <w:rPr>
          <w:spacing w:val="-31"/>
        </w:rPr>
        <w:t xml:space="preserve"> </w:t>
      </w:r>
      <w:r>
        <w:t>progress.</w:t>
      </w:r>
    </w:p>
    <w:p w:rsidR="009E4A11" w:rsidRDefault="009E4A11">
      <w:pPr>
        <w:rPr>
          <w:rFonts w:ascii="Calibri" w:eastAsia="Calibri" w:hAnsi="Calibri" w:cs="Calibri"/>
          <w:sz w:val="24"/>
          <w:szCs w:val="24"/>
        </w:rPr>
      </w:pPr>
    </w:p>
    <w:p w:rsidR="009E4A11" w:rsidRDefault="003D22BE">
      <w:pPr>
        <w:pStyle w:val="BodyText"/>
        <w:ind w:left="100" w:right="94" w:firstLine="0"/>
      </w:pPr>
      <w:r>
        <w:t>Teachers must choose a piece of extended writing and Maths every week that requires good quality feedback that will enable the child to move forward in their</w:t>
      </w:r>
      <w:r>
        <w:rPr>
          <w:spacing w:val="-35"/>
        </w:rPr>
        <w:t xml:space="preserve"> </w:t>
      </w:r>
      <w:r>
        <w:t>learning.</w:t>
      </w:r>
    </w:p>
    <w:p w:rsidR="009E4A11" w:rsidRDefault="009E4A11">
      <w:pPr>
        <w:rPr>
          <w:rFonts w:ascii="Calibri" w:eastAsia="Calibri" w:hAnsi="Calibri" w:cs="Calibri"/>
          <w:sz w:val="24"/>
          <w:szCs w:val="24"/>
        </w:rPr>
      </w:pPr>
    </w:p>
    <w:p w:rsidR="009E4A11" w:rsidRDefault="009E4A11">
      <w:pPr>
        <w:rPr>
          <w:rFonts w:ascii="Calibri" w:eastAsia="Calibri" w:hAnsi="Calibri" w:cs="Calibri"/>
          <w:sz w:val="24"/>
          <w:szCs w:val="24"/>
        </w:rPr>
      </w:pPr>
    </w:p>
    <w:p w:rsidR="009E4A11" w:rsidRDefault="009E4A11">
      <w:pPr>
        <w:rPr>
          <w:rFonts w:ascii="Calibri" w:eastAsia="Calibri" w:hAnsi="Calibri" w:cs="Calibri"/>
          <w:sz w:val="24"/>
          <w:szCs w:val="24"/>
        </w:rPr>
      </w:pPr>
    </w:p>
    <w:p w:rsidR="009E4A11" w:rsidRDefault="009E4A11">
      <w:pPr>
        <w:rPr>
          <w:rFonts w:ascii="Calibri" w:eastAsia="Calibri" w:hAnsi="Calibri" w:cs="Calibri"/>
          <w:sz w:val="24"/>
          <w:szCs w:val="24"/>
        </w:rPr>
      </w:pPr>
    </w:p>
    <w:p w:rsidR="009E4A11" w:rsidRDefault="009E4A11">
      <w:pPr>
        <w:rPr>
          <w:rFonts w:ascii="Calibri" w:eastAsia="Calibri" w:hAnsi="Calibri" w:cs="Calibri"/>
          <w:sz w:val="24"/>
          <w:szCs w:val="24"/>
        </w:rPr>
      </w:pPr>
    </w:p>
    <w:p w:rsidR="009E4A11" w:rsidRDefault="003D22BE">
      <w:pPr>
        <w:pStyle w:val="Heading1"/>
        <w:spacing w:before="181"/>
        <w:ind w:right="199"/>
        <w:rPr>
          <w:b w:val="0"/>
          <w:bCs w:val="0"/>
        </w:rPr>
      </w:pPr>
      <w:r>
        <w:t>Marking and</w:t>
      </w:r>
      <w:r>
        <w:rPr>
          <w:spacing w:val="-8"/>
        </w:rPr>
        <w:t xml:space="preserve"> </w:t>
      </w:r>
      <w:r>
        <w:t>Feedback</w:t>
      </w:r>
    </w:p>
    <w:p w:rsidR="009E4A11" w:rsidRDefault="003D22BE">
      <w:pPr>
        <w:spacing w:before="182" w:line="259" w:lineRule="auto"/>
        <w:ind w:left="100" w:right="199"/>
        <w:rPr>
          <w:rFonts w:ascii="Calibri" w:eastAsia="Calibri" w:hAnsi="Calibri" w:cs="Calibri"/>
        </w:rPr>
      </w:pPr>
      <w:r>
        <w:rPr>
          <w:rFonts w:ascii="Calibri"/>
        </w:rPr>
        <w:t>At Canonbury Primary School, we believe that feedback and marking should provide constructive feedback to every child, focusing on success and improvement needs against learning intentions; enabling children to become reflective learners and helping them to close the gap between</w:t>
      </w:r>
      <w:r>
        <w:rPr>
          <w:rFonts w:ascii="Calibri"/>
          <w:spacing w:val="-33"/>
        </w:rPr>
        <w:t xml:space="preserve"> </w:t>
      </w:r>
      <w:r>
        <w:rPr>
          <w:rFonts w:ascii="Calibri"/>
        </w:rPr>
        <w:t>current and desired</w:t>
      </w:r>
      <w:r>
        <w:rPr>
          <w:rFonts w:ascii="Calibri"/>
          <w:spacing w:val="-6"/>
        </w:rPr>
        <w:t xml:space="preserve"> </w:t>
      </w:r>
      <w:r>
        <w:rPr>
          <w:rFonts w:ascii="Calibri"/>
        </w:rPr>
        <w:t>performance.</w:t>
      </w:r>
    </w:p>
    <w:p w:rsidR="009E4A11" w:rsidRDefault="003D22BE">
      <w:pPr>
        <w:spacing w:before="161"/>
        <w:ind w:left="100" w:right="199"/>
        <w:rPr>
          <w:rFonts w:ascii="Calibri" w:eastAsia="Calibri" w:hAnsi="Calibri" w:cs="Calibri"/>
        </w:rPr>
      </w:pPr>
      <w:r>
        <w:rPr>
          <w:rFonts w:ascii="Calibri"/>
        </w:rPr>
        <w:t>Principles:</w:t>
      </w:r>
    </w:p>
    <w:p w:rsidR="009E4A11" w:rsidRDefault="003D22BE">
      <w:pPr>
        <w:spacing w:before="180"/>
        <w:ind w:left="100" w:right="199"/>
        <w:rPr>
          <w:rFonts w:ascii="Calibri" w:eastAsia="Calibri" w:hAnsi="Calibri" w:cs="Calibri"/>
        </w:rPr>
      </w:pPr>
      <w:r>
        <w:rPr>
          <w:rFonts w:ascii="Calibri"/>
        </w:rPr>
        <w:t>Marking and Feedback</w:t>
      </w:r>
      <w:r>
        <w:rPr>
          <w:rFonts w:ascii="Calibri"/>
          <w:spacing w:val="-10"/>
        </w:rPr>
        <w:t xml:space="preserve"> </w:t>
      </w:r>
      <w:r>
        <w:rPr>
          <w:rFonts w:ascii="Calibri"/>
        </w:rPr>
        <w:t>should:</w:t>
      </w:r>
    </w:p>
    <w:p w:rsidR="009E4A11" w:rsidRDefault="003D22BE">
      <w:pPr>
        <w:pStyle w:val="ListParagraph"/>
        <w:numPr>
          <w:ilvl w:val="0"/>
          <w:numId w:val="5"/>
        </w:numPr>
        <w:tabs>
          <w:tab w:val="left" w:pos="821"/>
        </w:tabs>
        <w:spacing w:before="183"/>
        <w:rPr>
          <w:rFonts w:ascii="Calibri" w:eastAsia="Calibri" w:hAnsi="Calibri" w:cs="Calibri"/>
        </w:rPr>
      </w:pPr>
      <w:r>
        <w:rPr>
          <w:rFonts w:ascii="Calibri"/>
        </w:rPr>
        <w:t>Relate to learning objectives, which need to be shared with all</w:t>
      </w:r>
      <w:r>
        <w:rPr>
          <w:rFonts w:ascii="Calibri"/>
          <w:spacing w:val="-10"/>
        </w:rPr>
        <w:t xml:space="preserve"> </w:t>
      </w:r>
      <w:r>
        <w:rPr>
          <w:rFonts w:ascii="Calibri"/>
        </w:rPr>
        <w:t>children</w:t>
      </w:r>
    </w:p>
    <w:p w:rsidR="009E4A11" w:rsidRDefault="003D22BE">
      <w:pPr>
        <w:pStyle w:val="ListParagraph"/>
        <w:numPr>
          <w:ilvl w:val="0"/>
          <w:numId w:val="5"/>
        </w:numPr>
        <w:tabs>
          <w:tab w:val="left" w:pos="821"/>
        </w:tabs>
        <w:spacing w:before="39"/>
        <w:rPr>
          <w:rFonts w:ascii="Calibri" w:eastAsia="Calibri" w:hAnsi="Calibri" w:cs="Calibri"/>
        </w:rPr>
      </w:pPr>
      <w:r>
        <w:rPr>
          <w:rFonts w:ascii="Calibri"/>
        </w:rPr>
        <w:t>Involve all adults working with children in the</w:t>
      </w:r>
      <w:r>
        <w:rPr>
          <w:rFonts w:ascii="Calibri"/>
          <w:spacing w:val="-12"/>
        </w:rPr>
        <w:t xml:space="preserve"> </w:t>
      </w:r>
      <w:r>
        <w:rPr>
          <w:rFonts w:ascii="Calibri"/>
        </w:rPr>
        <w:t>classroom</w:t>
      </w:r>
    </w:p>
    <w:p w:rsidR="009E4A11" w:rsidRDefault="003D22BE">
      <w:pPr>
        <w:pStyle w:val="ListParagraph"/>
        <w:numPr>
          <w:ilvl w:val="0"/>
          <w:numId w:val="5"/>
        </w:numPr>
        <w:tabs>
          <w:tab w:val="left" w:pos="821"/>
        </w:tabs>
        <w:spacing w:before="41"/>
        <w:rPr>
          <w:rFonts w:ascii="Calibri" w:eastAsia="Calibri" w:hAnsi="Calibri" w:cs="Calibri"/>
        </w:rPr>
      </w:pPr>
      <w:r>
        <w:rPr>
          <w:rFonts w:ascii="Calibri"/>
        </w:rPr>
        <w:t>Give children opportunities to become aware of and reflect on their learning</w:t>
      </w:r>
      <w:r>
        <w:rPr>
          <w:rFonts w:ascii="Calibri"/>
          <w:spacing w:val="-21"/>
        </w:rPr>
        <w:t xml:space="preserve"> </w:t>
      </w:r>
      <w:r>
        <w:rPr>
          <w:rFonts w:ascii="Calibri"/>
        </w:rPr>
        <w:t>needs</w:t>
      </w:r>
    </w:p>
    <w:p w:rsidR="009E4A11" w:rsidRDefault="003D22BE">
      <w:pPr>
        <w:pStyle w:val="ListParagraph"/>
        <w:numPr>
          <w:ilvl w:val="0"/>
          <w:numId w:val="5"/>
        </w:numPr>
        <w:tabs>
          <w:tab w:val="left" w:pos="821"/>
        </w:tabs>
        <w:spacing w:before="39"/>
        <w:rPr>
          <w:rFonts w:ascii="Calibri" w:eastAsia="Calibri" w:hAnsi="Calibri" w:cs="Calibri"/>
        </w:rPr>
      </w:pPr>
      <w:r>
        <w:rPr>
          <w:rFonts w:ascii="Calibri"/>
        </w:rPr>
        <w:t>Give recognition and appropriate praise for</w:t>
      </w:r>
      <w:r>
        <w:rPr>
          <w:rFonts w:ascii="Calibri"/>
          <w:spacing w:val="-18"/>
        </w:rPr>
        <w:t xml:space="preserve"> </w:t>
      </w:r>
      <w:r>
        <w:rPr>
          <w:rFonts w:ascii="Calibri"/>
        </w:rPr>
        <w:t>achievement</w:t>
      </w:r>
    </w:p>
    <w:p w:rsidR="009E4A11" w:rsidRDefault="003D22BE">
      <w:pPr>
        <w:pStyle w:val="ListParagraph"/>
        <w:numPr>
          <w:ilvl w:val="0"/>
          <w:numId w:val="5"/>
        </w:numPr>
        <w:tabs>
          <w:tab w:val="left" w:pos="821"/>
        </w:tabs>
        <w:spacing w:before="41"/>
        <w:rPr>
          <w:rFonts w:ascii="Calibri" w:eastAsia="Calibri" w:hAnsi="Calibri" w:cs="Calibri"/>
        </w:rPr>
      </w:pPr>
      <w:r>
        <w:rPr>
          <w:rFonts w:ascii="Calibri"/>
        </w:rPr>
        <w:t>Give clear strategies for</w:t>
      </w:r>
      <w:r>
        <w:rPr>
          <w:rFonts w:ascii="Calibri"/>
          <w:spacing w:val="-9"/>
        </w:rPr>
        <w:t xml:space="preserve"> </w:t>
      </w:r>
      <w:r>
        <w:rPr>
          <w:rFonts w:ascii="Calibri"/>
        </w:rPr>
        <w:t>improvement</w:t>
      </w:r>
    </w:p>
    <w:p w:rsidR="009E4A11" w:rsidRDefault="003D22BE">
      <w:pPr>
        <w:pStyle w:val="ListParagraph"/>
        <w:numPr>
          <w:ilvl w:val="0"/>
          <w:numId w:val="5"/>
        </w:numPr>
        <w:tabs>
          <w:tab w:val="left" w:pos="821"/>
        </w:tabs>
        <w:spacing w:before="39"/>
        <w:rPr>
          <w:rFonts w:ascii="Calibri" w:eastAsia="Calibri" w:hAnsi="Calibri" w:cs="Calibri"/>
        </w:rPr>
      </w:pPr>
      <w:r>
        <w:rPr>
          <w:rFonts w:ascii="Calibri"/>
        </w:rPr>
        <w:t>Allow specific time for the children to read, reflect and respond to</w:t>
      </w:r>
      <w:r>
        <w:rPr>
          <w:rFonts w:ascii="Calibri"/>
          <w:spacing w:val="-23"/>
        </w:rPr>
        <w:t xml:space="preserve"> </w:t>
      </w:r>
      <w:r>
        <w:rPr>
          <w:rFonts w:ascii="Calibri"/>
        </w:rPr>
        <w:t>marking</w:t>
      </w:r>
    </w:p>
    <w:p w:rsidR="009E4A11" w:rsidRDefault="003D22BE">
      <w:pPr>
        <w:pStyle w:val="ListParagraph"/>
        <w:numPr>
          <w:ilvl w:val="0"/>
          <w:numId w:val="5"/>
        </w:numPr>
        <w:tabs>
          <w:tab w:val="left" w:pos="821"/>
        </w:tabs>
        <w:spacing w:before="42" w:line="276" w:lineRule="auto"/>
        <w:ind w:right="684"/>
        <w:rPr>
          <w:rFonts w:ascii="Calibri" w:eastAsia="Calibri" w:hAnsi="Calibri" w:cs="Calibri"/>
        </w:rPr>
      </w:pPr>
      <w:r>
        <w:rPr>
          <w:rFonts w:ascii="Calibri"/>
        </w:rPr>
        <w:t>Involve children in the same process (whether oral or written), to ensure equity across subjects and</w:t>
      </w:r>
      <w:r>
        <w:rPr>
          <w:rFonts w:ascii="Calibri"/>
          <w:spacing w:val="-6"/>
        </w:rPr>
        <w:t xml:space="preserve"> </w:t>
      </w:r>
      <w:r>
        <w:rPr>
          <w:rFonts w:ascii="Calibri"/>
        </w:rPr>
        <w:t>abilities</w:t>
      </w:r>
    </w:p>
    <w:p w:rsidR="009E4A11" w:rsidRDefault="003D22BE">
      <w:pPr>
        <w:pStyle w:val="ListParagraph"/>
        <w:numPr>
          <w:ilvl w:val="0"/>
          <w:numId w:val="5"/>
        </w:numPr>
        <w:tabs>
          <w:tab w:val="left" w:pos="821"/>
        </w:tabs>
        <w:spacing w:line="279" w:lineRule="exact"/>
        <w:rPr>
          <w:rFonts w:ascii="Calibri" w:eastAsia="Calibri" w:hAnsi="Calibri" w:cs="Calibri"/>
        </w:rPr>
      </w:pPr>
      <w:r>
        <w:rPr>
          <w:rFonts w:ascii="Calibri"/>
        </w:rPr>
        <w:t>Respond to individual needs, marking face to face with some, and at a distance for</w:t>
      </w:r>
      <w:r>
        <w:rPr>
          <w:rFonts w:ascii="Calibri"/>
          <w:spacing w:val="-26"/>
        </w:rPr>
        <w:t xml:space="preserve"> </w:t>
      </w:r>
      <w:r>
        <w:rPr>
          <w:rFonts w:ascii="Calibri"/>
        </w:rPr>
        <w:t>others</w:t>
      </w:r>
    </w:p>
    <w:p w:rsidR="009E4A11" w:rsidRDefault="003D22BE">
      <w:pPr>
        <w:pStyle w:val="ListParagraph"/>
        <w:numPr>
          <w:ilvl w:val="0"/>
          <w:numId w:val="5"/>
        </w:numPr>
        <w:tabs>
          <w:tab w:val="left" w:pos="821"/>
        </w:tabs>
        <w:spacing w:before="41"/>
        <w:rPr>
          <w:rFonts w:ascii="Calibri" w:eastAsia="Calibri" w:hAnsi="Calibri" w:cs="Calibri"/>
        </w:rPr>
      </w:pPr>
      <w:r>
        <w:rPr>
          <w:rFonts w:ascii="Calibri"/>
        </w:rPr>
        <w:t>Inform future planning and individual target</w:t>
      </w:r>
      <w:r>
        <w:rPr>
          <w:rFonts w:ascii="Calibri"/>
          <w:spacing w:val="-14"/>
        </w:rPr>
        <w:t xml:space="preserve"> </w:t>
      </w:r>
      <w:r>
        <w:rPr>
          <w:rFonts w:ascii="Calibri"/>
        </w:rPr>
        <w:t>setting</w:t>
      </w:r>
    </w:p>
    <w:p w:rsidR="009E4A11" w:rsidRDefault="003D22BE">
      <w:pPr>
        <w:pStyle w:val="ListParagraph"/>
        <w:numPr>
          <w:ilvl w:val="0"/>
          <w:numId w:val="5"/>
        </w:numPr>
        <w:tabs>
          <w:tab w:val="left" w:pos="821"/>
        </w:tabs>
        <w:spacing w:before="39"/>
        <w:rPr>
          <w:rFonts w:ascii="Calibri" w:eastAsia="Calibri" w:hAnsi="Calibri" w:cs="Calibri"/>
        </w:rPr>
      </w:pPr>
      <w:r>
        <w:rPr>
          <w:rFonts w:ascii="Calibri"/>
        </w:rPr>
        <w:t>Be accessible to</w:t>
      </w:r>
      <w:r>
        <w:rPr>
          <w:rFonts w:ascii="Calibri"/>
          <w:spacing w:val="-4"/>
        </w:rPr>
        <w:t xml:space="preserve"> </w:t>
      </w:r>
      <w:r>
        <w:rPr>
          <w:rFonts w:ascii="Calibri"/>
        </w:rPr>
        <w:t>children</w:t>
      </w:r>
    </w:p>
    <w:p w:rsidR="009E4A11" w:rsidRDefault="003D22BE">
      <w:pPr>
        <w:pStyle w:val="ListParagraph"/>
        <w:numPr>
          <w:ilvl w:val="0"/>
          <w:numId w:val="5"/>
        </w:numPr>
        <w:tabs>
          <w:tab w:val="left" w:pos="821"/>
        </w:tabs>
        <w:spacing w:before="41"/>
        <w:rPr>
          <w:rFonts w:ascii="Calibri" w:eastAsia="Calibri" w:hAnsi="Calibri" w:cs="Calibri"/>
        </w:rPr>
      </w:pPr>
      <w:r>
        <w:rPr>
          <w:rFonts w:ascii="Calibri"/>
        </w:rPr>
        <w:t>Use a consistent method across the</w:t>
      </w:r>
      <w:r>
        <w:rPr>
          <w:rFonts w:ascii="Calibri"/>
          <w:spacing w:val="-12"/>
        </w:rPr>
        <w:t xml:space="preserve"> </w:t>
      </w:r>
      <w:r>
        <w:rPr>
          <w:rFonts w:ascii="Calibri"/>
        </w:rPr>
        <w:t>school</w:t>
      </w:r>
    </w:p>
    <w:p w:rsidR="009E4A11" w:rsidRDefault="003D22BE">
      <w:pPr>
        <w:pStyle w:val="ListParagraph"/>
        <w:numPr>
          <w:ilvl w:val="0"/>
          <w:numId w:val="5"/>
        </w:numPr>
        <w:tabs>
          <w:tab w:val="left" w:pos="821"/>
        </w:tabs>
        <w:spacing w:before="41"/>
        <w:rPr>
          <w:rFonts w:ascii="Calibri" w:eastAsia="Calibri" w:hAnsi="Calibri" w:cs="Calibri"/>
        </w:rPr>
      </w:pPr>
      <w:r>
        <w:rPr>
          <w:rFonts w:ascii="Calibri"/>
        </w:rPr>
        <w:t>Ultimately be seen by children as positive in improving their</w:t>
      </w:r>
      <w:r>
        <w:rPr>
          <w:rFonts w:ascii="Calibri"/>
          <w:spacing w:val="-26"/>
        </w:rPr>
        <w:t xml:space="preserve"> </w:t>
      </w:r>
      <w:r>
        <w:rPr>
          <w:rFonts w:ascii="Calibri"/>
        </w:rPr>
        <w:t>learning</w:t>
      </w:r>
    </w:p>
    <w:p w:rsidR="009E4A11" w:rsidRDefault="003D22BE">
      <w:pPr>
        <w:pStyle w:val="ListParagraph"/>
        <w:numPr>
          <w:ilvl w:val="0"/>
          <w:numId w:val="5"/>
        </w:numPr>
        <w:tabs>
          <w:tab w:val="left" w:pos="821"/>
        </w:tabs>
        <w:spacing w:before="39"/>
        <w:rPr>
          <w:rFonts w:ascii="Calibri" w:eastAsia="Calibri" w:hAnsi="Calibri" w:cs="Calibri"/>
        </w:rPr>
      </w:pPr>
      <w:r>
        <w:rPr>
          <w:rFonts w:ascii="Calibri"/>
        </w:rPr>
        <w:t>Encourage and teach children to self-mark wherever</w:t>
      </w:r>
      <w:r>
        <w:rPr>
          <w:rFonts w:ascii="Calibri"/>
          <w:spacing w:val="-18"/>
        </w:rPr>
        <w:t xml:space="preserve"> </w:t>
      </w:r>
      <w:r>
        <w:rPr>
          <w:rFonts w:ascii="Calibri"/>
        </w:rPr>
        <w:t>possible</w:t>
      </w:r>
    </w:p>
    <w:p w:rsidR="009E4A11" w:rsidRDefault="003D22BE">
      <w:pPr>
        <w:pStyle w:val="ListParagraph"/>
        <w:numPr>
          <w:ilvl w:val="0"/>
          <w:numId w:val="5"/>
        </w:numPr>
        <w:tabs>
          <w:tab w:val="left" w:pos="821"/>
        </w:tabs>
        <w:spacing w:before="41"/>
        <w:rPr>
          <w:rFonts w:ascii="Calibri" w:eastAsia="Calibri" w:hAnsi="Calibri" w:cs="Calibri"/>
        </w:rPr>
      </w:pPr>
      <w:r>
        <w:rPr>
          <w:rFonts w:ascii="Calibri"/>
        </w:rPr>
        <w:t>Be manageable for</w:t>
      </w:r>
      <w:r>
        <w:rPr>
          <w:rFonts w:ascii="Calibri"/>
          <w:spacing w:val="-9"/>
        </w:rPr>
        <w:t xml:space="preserve"> </w:t>
      </w:r>
      <w:r>
        <w:rPr>
          <w:rFonts w:ascii="Calibri"/>
        </w:rPr>
        <w:t>teachers</w:t>
      </w:r>
    </w:p>
    <w:p w:rsidR="009E4A11" w:rsidRDefault="009E4A11">
      <w:pPr>
        <w:rPr>
          <w:rFonts w:ascii="Calibri" w:eastAsia="Calibri" w:hAnsi="Calibri" w:cs="Calibri"/>
        </w:rPr>
        <w:sectPr w:rsidR="009E4A11">
          <w:pgSz w:w="11910" w:h="16840"/>
          <w:pgMar w:top="1380" w:right="1340" w:bottom="280" w:left="1340" w:header="720" w:footer="720" w:gutter="0"/>
          <w:cols w:space="720"/>
        </w:sectPr>
      </w:pPr>
    </w:p>
    <w:p w:rsidR="009E4A11" w:rsidRDefault="003D22BE">
      <w:pPr>
        <w:spacing w:before="38"/>
        <w:ind w:left="100" w:right="97"/>
        <w:rPr>
          <w:rFonts w:ascii="Calibri" w:eastAsia="Calibri" w:hAnsi="Calibri" w:cs="Calibri"/>
        </w:rPr>
      </w:pPr>
      <w:r>
        <w:rPr>
          <w:rFonts w:ascii="Calibri"/>
        </w:rPr>
        <w:t>Strategies:</w:t>
      </w:r>
    </w:p>
    <w:p w:rsidR="009E4A11" w:rsidRDefault="003D22BE">
      <w:pPr>
        <w:spacing w:before="180"/>
        <w:ind w:left="100" w:right="97"/>
        <w:rPr>
          <w:rFonts w:ascii="Calibri" w:eastAsia="Calibri" w:hAnsi="Calibri" w:cs="Calibri"/>
        </w:rPr>
      </w:pPr>
      <w:r>
        <w:rPr>
          <w:rFonts w:ascii="Calibri"/>
        </w:rPr>
        <w:t>The following Strategies can be used to mark, assess and give /generate</w:t>
      </w:r>
      <w:r>
        <w:rPr>
          <w:rFonts w:ascii="Calibri"/>
          <w:spacing w:val="-29"/>
        </w:rPr>
        <w:t xml:space="preserve"> </w:t>
      </w:r>
      <w:r>
        <w:rPr>
          <w:rFonts w:ascii="Calibri"/>
        </w:rPr>
        <w:t>feedback.</w:t>
      </w:r>
    </w:p>
    <w:p w:rsidR="009E4A11" w:rsidRDefault="003D22BE">
      <w:pPr>
        <w:pStyle w:val="ListParagraph"/>
        <w:numPr>
          <w:ilvl w:val="0"/>
          <w:numId w:val="5"/>
        </w:numPr>
        <w:tabs>
          <w:tab w:val="left" w:pos="821"/>
        </w:tabs>
        <w:spacing w:before="183"/>
        <w:rPr>
          <w:rFonts w:ascii="Calibri" w:eastAsia="Calibri" w:hAnsi="Calibri" w:cs="Calibri"/>
        </w:rPr>
      </w:pPr>
      <w:r>
        <w:rPr>
          <w:rFonts w:ascii="Calibri" w:eastAsia="Calibri" w:hAnsi="Calibri" w:cs="Calibri"/>
        </w:rPr>
        <w:t>‘Knowledge harvest’ activity at the start of each</w:t>
      </w:r>
      <w:r>
        <w:rPr>
          <w:rFonts w:ascii="Calibri" w:eastAsia="Calibri" w:hAnsi="Calibri" w:cs="Calibri"/>
          <w:spacing w:val="-9"/>
        </w:rPr>
        <w:t xml:space="preserve"> </w:t>
      </w:r>
      <w:r>
        <w:rPr>
          <w:rFonts w:ascii="Calibri" w:eastAsia="Calibri" w:hAnsi="Calibri" w:cs="Calibri"/>
        </w:rPr>
        <w:t>unit.</w:t>
      </w:r>
    </w:p>
    <w:p w:rsidR="009E4A11" w:rsidRDefault="003D22BE">
      <w:pPr>
        <w:pStyle w:val="ListParagraph"/>
        <w:numPr>
          <w:ilvl w:val="0"/>
          <w:numId w:val="5"/>
        </w:numPr>
        <w:tabs>
          <w:tab w:val="left" w:pos="821"/>
        </w:tabs>
        <w:spacing w:before="39" w:line="276" w:lineRule="auto"/>
        <w:ind w:right="495"/>
        <w:rPr>
          <w:rFonts w:ascii="Calibri" w:eastAsia="Calibri" w:hAnsi="Calibri" w:cs="Calibri"/>
        </w:rPr>
      </w:pPr>
      <w:r>
        <w:rPr>
          <w:rFonts w:ascii="Calibri"/>
        </w:rPr>
        <w:t>Where prior knowledge allows, generate process Success Criteria together, with teacher guidance</w:t>
      </w:r>
    </w:p>
    <w:p w:rsidR="009E4A11" w:rsidRDefault="003D22BE">
      <w:pPr>
        <w:pStyle w:val="ListParagraph"/>
        <w:numPr>
          <w:ilvl w:val="0"/>
          <w:numId w:val="5"/>
        </w:numPr>
        <w:tabs>
          <w:tab w:val="left" w:pos="821"/>
        </w:tabs>
        <w:spacing w:before="1"/>
        <w:rPr>
          <w:rFonts w:ascii="Calibri" w:eastAsia="Calibri" w:hAnsi="Calibri" w:cs="Calibri"/>
        </w:rPr>
      </w:pPr>
      <w:r>
        <w:rPr>
          <w:rFonts w:ascii="Calibri"/>
        </w:rPr>
        <w:t>Record observations e.g. on post it</w:t>
      </w:r>
      <w:r>
        <w:rPr>
          <w:rFonts w:ascii="Calibri"/>
          <w:spacing w:val="-12"/>
        </w:rPr>
        <w:t xml:space="preserve"> </w:t>
      </w:r>
      <w:r>
        <w:rPr>
          <w:rFonts w:ascii="Calibri"/>
        </w:rPr>
        <w:t>notes</w:t>
      </w:r>
    </w:p>
    <w:p w:rsidR="009E4A11" w:rsidRDefault="003D22BE">
      <w:pPr>
        <w:pStyle w:val="ListParagraph"/>
        <w:numPr>
          <w:ilvl w:val="0"/>
          <w:numId w:val="5"/>
        </w:numPr>
        <w:tabs>
          <w:tab w:val="left" w:pos="821"/>
        </w:tabs>
        <w:spacing w:before="39" w:line="276" w:lineRule="auto"/>
        <w:ind w:right="108"/>
        <w:rPr>
          <w:rFonts w:ascii="Calibri" w:eastAsia="Calibri" w:hAnsi="Calibri" w:cs="Calibri"/>
        </w:rPr>
      </w:pPr>
      <w:r>
        <w:rPr>
          <w:rFonts w:ascii="Calibri"/>
        </w:rPr>
        <w:t>Keep planning handy to annotate. All planning for the week should be kept in a folder on the wall, and annotated where appropriate. It should be filed away at the end of each</w:t>
      </w:r>
      <w:r>
        <w:rPr>
          <w:rFonts w:ascii="Calibri"/>
          <w:spacing w:val="-20"/>
        </w:rPr>
        <w:t xml:space="preserve"> </w:t>
      </w:r>
      <w:r>
        <w:rPr>
          <w:rFonts w:ascii="Calibri"/>
        </w:rPr>
        <w:t>week.</w:t>
      </w:r>
    </w:p>
    <w:p w:rsidR="009E4A11" w:rsidRDefault="003D22BE">
      <w:pPr>
        <w:pStyle w:val="ListParagraph"/>
        <w:numPr>
          <w:ilvl w:val="0"/>
          <w:numId w:val="5"/>
        </w:numPr>
        <w:tabs>
          <w:tab w:val="left" w:pos="821"/>
        </w:tabs>
        <w:spacing w:line="279" w:lineRule="exact"/>
        <w:rPr>
          <w:rFonts w:ascii="Calibri" w:eastAsia="Calibri" w:hAnsi="Calibri" w:cs="Calibri"/>
        </w:rPr>
      </w:pPr>
      <w:r>
        <w:rPr>
          <w:rFonts w:ascii="Calibri"/>
        </w:rPr>
        <w:t>Use Plenary to assess work against the process Success</w:t>
      </w:r>
      <w:r>
        <w:rPr>
          <w:rFonts w:ascii="Calibri"/>
          <w:spacing w:val="-22"/>
        </w:rPr>
        <w:t xml:space="preserve"> </w:t>
      </w:r>
      <w:r>
        <w:rPr>
          <w:rFonts w:ascii="Calibri"/>
        </w:rPr>
        <w:t>Criteria</w:t>
      </w:r>
    </w:p>
    <w:p w:rsidR="009E4A11" w:rsidRDefault="003D22BE">
      <w:pPr>
        <w:pStyle w:val="ListParagraph"/>
        <w:numPr>
          <w:ilvl w:val="0"/>
          <w:numId w:val="5"/>
        </w:numPr>
        <w:tabs>
          <w:tab w:val="left" w:pos="821"/>
        </w:tabs>
        <w:spacing w:before="41" w:line="276" w:lineRule="auto"/>
        <w:ind w:right="849"/>
        <w:rPr>
          <w:rFonts w:ascii="Calibri" w:eastAsia="Calibri" w:hAnsi="Calibri" w:cs="Calibri"/>
        </w:rPr>
      </w:pPr>
      <w:r>
        <w:rPr>
          <w:rFonts w:ascii="Calibri"/>
        </w:rPr>
        <w:t>If Focus marking work, ensure to leave 5 mins at the beginning of the next lesson</w:t>
      </w:r>
      <w:r>
        <w:rPr>
          <w:rFonts w:ascii="Calibri"/>
          <w:spacing w:val="-26"/>
        </w:rPr>
        <w:t xml:space="preserve"> </w:t>
      </w:r>
      <w:r>
        <w:rPr>
          <w:rFonts w:ascii="Calibri"/>
        </w:rPr>
        <w:t>for children to respond to your</w:t>
      </w:r>
      <w:r>
        <w:rPr>
          <w:rFonts w:ascii="Calibri"/>
          <w:spacing w:val="-9"/>
        </w:rPr>
        <w:t xml:space="preserve"> </w:t>
      </w:r>
      <w:r>
        <w:rPr>
          <w:rFonts w:ascii="Calibri"/>
        </w:rPr>
        <w:t>feedback</w:t>
      </w:r>
    </w:p>
    <w:p w:rsidR="009E4A11" w:rsidRDefault="003D22BE">
      <w:pPr>
        <w:pStyle w:val="ListParagraph"/>
        <w:numPr>
          <w:ilvl w:val="0"/>
          <w:numId w:val="5"/>
        </w:numPr>
        <w:tabs>
          <w:tab w:val="left" w:pos="821"/>
        </w:tabs>
        <w:spacing w:line="276" w:lineRule="auto"/>
        <w:ind w:right="209"/>
        <w:rPr>
          <w:rFonts w:ascii="Calibri" w:eastAsia="Calibri" w:hAnsi="Calibri" w:cs="Calibri"/>
        </w:rPr>
      </w:pPr>
      <w:r>
        <w:rPr>
          <w:rFonts w:ascii="Calibri" w:eastAsia="Calibri" w:hAnsi="Calibri" w:cs="Calibri"/>
        </w:rPr>
        <w:t>Mark work to the Learning Objective, using the Success Criteria. Supply teachers should not Focus Mark – it should be the class teacher wherever</w:t>
      </w:r>
      <w:r>
        <w:rPr>
          <w:rFonts w:ascii="Calibri" w:eastAsia="Calibri" w:hAnsi="Calibri" w:cs="Calibri"/>
          <w:spacing w:val="-19"/>
        </w:rPr>
        <w:t xml:space="preserve"> </w:t>
      </w:r>
      <w:r>
        <w:rPr>
          <w:rFonts w:ascii="Calibri" w:eastAsia="Calibri" w:hAnsi="Calibri" w:cs="Calibri"/>
        </w:rPr>
        <w:t>possible.</w:t>
      </w:r>
    </w:p>
    <w:p w:rsidR="009E4A11" w:rsidRDefault="003D22BE">
      <w:pPr>
        <w:pStyle w:val="ListParagraph"/>
        <w:numPr>
          <w:ilvl w:val="0"/>
          <w:numId w:val="5"/>
        </w:numPr>
        <w:tabs>
          <w:tab w:val="left" w:pos="821"/>
        </w:tabs>
        <w:spacing w:before="1" w:line="273" w:lineRule="auto"/>
        <w:ind w:right="1198"/>
        <w:rPr>
          <w:rFonts w:ascii="Calibri" w:eastAsia="Calibri" w:hAnsi="Calibri" w:cs="Calibri"/>
        </w:rPr>
      </w:pPr>
      <w:r>
        <w:rPr>
          <w:rFonts w:ascii="Calibri"/>
        </w:rPr>
        <w:t>Please ensure that both the L.O and S.C are visible throughout the lesson,</w:t>
      </w:r>
      <w:r>
        <w:rPr>
          <w:rFonts w:ascii="Calibri"/>
          <w:spacing w:val="-28"/>
        </w:rPr>
        <w:t xml:space="preserve"> </w:t>
      </w:r>
      <w:r>
        <w:rPr>
          <w:rFonts w:ascii="Calibri"/>
        </w:rPr>
        <w:t>where appropriate.</w:t>
      </w:r>
    </w:p>
    <w:p w:rsidR="009E4A11" w:rsidRDefault="003D22BE">
      <w:pPr>
        <w:pStyle w:val="ListParagraph"/>
        <w:numPr>
          <w:ilvl w:val="0"/>
          <w:numId w:val="5"/>
        </w:numPr>
        <w:tabs>
          <w:tab w:val="left" w:pos="821"/>
        </w:tabs>
        <w:spacing w:before="3"/>
        <w:rPr>
          <w:rFonts w:ascii="Calibri" w:eastAsia="Calibri" w:hAnsi="Calibri" w:cs="Calibri"/>
        </w:rPr>
      </w:pPr>
      <w:r>
        <w:rPr>
          <w:rFonts w:ascii="Calibri"/>
        </w:rPr>
        <w:t>Quality time should be allocated for formative assessment in</w:t>
      </w:r>
      <w:r>
        <w:rPr>
          <w:rFonts w:ascii="Calibri"/>
          <w:spacing w:val="-24"/>
        </w:rPr>
        <w:t xml:space="preserve"> </w:t>
      </w:r>
      <w:r>
        <w:rPr>
          <w:rFonts w:ascii="Calibri"/>
        </w:rPr>
        <w:t>lessons</w:t>
      </w:r>
    </w:p>
    <w:p w:rsidR="009E4A11" w:rsidRDefault="003D22BE">
      <w:pPr>
        <w:pStyle w:val="ListParagraph"/>
        <w:numPr>
          <w:ilvl w:val="0"/>
          <w:numId w:val="5"/>
        </w:numPr>
        <w:tabs>
          <w:tab w:val="left" w:pos="821"/>
        </w:tabs>
        <w:spacing w:before="39"/>
        <w:rPr>
          <w:rFonts w:ascii="Calibri" w:eastAsia="Calibri" w:hAnsi="Calibri" w:cs="Calibri"/>
        </w:rPr>
      </w:pPr>
      <w:r>
        <w:rPr>
          <w:rFonts w:ascii="Calibri"/>
        </w:rPr>
        <w:t>Peer and self assessment should be used</w:t>
      </w:r>
      <w:r>
        <w:rPr>
          <w:rFonts w:ascii="Calibri"/>
          <w:spacing w:val="-13"/>
        </w:rPr>
        <w:t xml:space="preserve"> </w:t>
      </w:r>
      <w:r>
        <w:rPr>
          <w:rFonts w:ascii="Calibri"/>
        </w:rPr>
        <w:t>regularly.</w:t>
      </w:r>
    </w:p>
    <w:p w:rsidR="009E4A11" w:rsidRDefault="003D22BE">
      <w:pPr>
        <w:pStyle w:val="ListParagraph"/>
        <w:numPr>
          <w:ilvl w:val="0"/>
          <w:numId w:val="5"/>
        </w:numPr>
        <w:tabs>
          <w:tab w:val="left" w:pos="821"/>
        </w:tabs>
        <w:spacing w:before="41"/>
        <w:rPr>
          <w:rFonts w:ascii="Calibri" w:eastAsia="Calibri" w:hAnsi="Calibri" w:cs="Calibri"/>
        </w:rPr>
      </w:pPr>
      <w:r>
        <w:rPr>
          <w:rFonts w:ascii="Calibri"/>
        </w:rPr>
        <w:t>Teachers should indicate on their plans the work that will be marked for</w:t>
      </w:r>
      <w:r>
        <w:rPr>
          <w:rFonts w:ascii="Calibri"/>
          <w:spacing w:val="-25"/>
        </w:rPr>
        <w:t xml:space="preserve"> </w:t>
      </w:r>
      <w:r>
        <w:rPr>
          <w:rFonts w:ascii="Calibri"/>
        </w:rPr>
        <w:t>improvement.</w:t>
      </w:r>
    </w:p>
    <w:p w:rsidR="009E4A11" w:rsidRDefault="003D22BE">
      <w:pPr>
        <w:pStyle w:val="ListParagraph"/>
        <w:numPr>
          <w:ilvl w:val="0"/>
          <w:numId w:val="5"/>
        </w:numPr>
        <w:tabs>
          <w:tab w:val="left" w:pos="821"/>
        </w:tabs>
        <w:spacing w:before="39" w:line="276" w:lineRule="auto"/>
        <w:ind w:right="412"/>
        <w:rPr>
          <w:rFonts w:ascii="Calibri" w:eastAsia="Calibri" w:hAnsi="Calibri" w:cs="Calibri"/>
        </w:rPr>
      </w:pPr>
      <w:r>
        <w:rPr>
          <w:rFonts w:ascii="Calibri"/>
        </w:rPr>
        <w:t>As a school we use Yellow and Green Highlighters to Focus mark. Green indicates Success and Yellow indicates an area that needs further</w:t>
      </w:r>
      <w:r>
        <w:rPr>
          <w:rFonts w:ascii="Calibri"/>
          <w:spacing w:val="-16"/>
        </w:rPr>
        <w:t xml:space="preserve"> </w:t>
      </w:r>
      <w:r>
        <w:rPr>
          <w:rFonts w:ascii="Calibri"/>
        </w:rPr>
        <w:t>development.</w:t>
      </w:r>
    </w:p>
    <w:p w:rsidR="009E4A11" w:rsidRDefault="003D22BE">
      <w:pPr>
        <w:pStyle w:val="ListParagraph"/>
        <w:numPr>
          <w:ilvl w:val="0"/>
          <w:numId w:val="5"/>
        </w:numPr>
        <w:tabs>
          <w:tab w:val="left" w:pos="821"/>
        </w:tabs>
        <w:spacing w:before="1" w:line="273" w:lineRule="auto"/>
        <w:ind w:right="514"/>
        <w:rPr>
          <w:rFonts w:ascii="Calibri" w:eastAsia="Calibri" w:hAnsi="Calibri" w:cs="Calibri"/>
        </w:rPr>
      </w:pPr>
      <w:r>
        <w:rPr>
          <w:rFonts w:ascii="Calibri"/>
        </w:rPr>
        <w:t>Work should always be marked to the Learning Objective, using the Success Criteria as a guide.</w:t>
      </w:r>
    </w:p>
    <w:p w:rsidR="009E4A11" w:rsidRDefault="003D22BE">
      <w:pPr>
        <w:pStyle w:val="ListParagraph"/>
        <w:numPr>
          <w:ilvl w:val="0"/>
          <w:numId w:val="5"/>
        </w:numPr>
        <w:tabs>
          <w:tab w:val="left" w:pos="821"/>
        </w:tabs>
        <w:spacing w:before="4" w:line="273" w:lineRule="auto"/>
        <w:ind w:right="158"/>
        <w:rPr>
          <w:rFonts w:ascii="Calibri" w:eastAsia="Calibri" w:hAnsi="Calibri" w:cs="Calibri"/>
        </w:rPr>
      </w:pPr>
      <w:r>
        <w:rPr>
          <w:rFonts w:ascii="Calibri"/>
        </w:rPr>
        <w:t>Any comments should always refer to the next steps for learning, instead of effort or quality of</w:t>
      </w:r>
      <w:r>
        <w:rPr>
          <w:rFonts w:ascii="Calibri"/>
          <w:spacing w:val="-3"/>
        </w:rPr>
        <w:t xml:space="preserve"> </w:t>
      </w:r>
      <w:r>
        <w:rPr>
          <w:rFonts w:ascii="Calibri"/>
        </w:rPr>
        <w:t>presentation.</w:t>
      </w:r>
    </w:p>
    <w:p w:rsidR="009E4A11" w:rsidRDefault="003D22BE">
      <w:pPr>
        <w:pStyle w:val="ListParagraph"/>
        <w:numPr>
          <w:ilvl w:val="0"/>
          <w:numId w:val="5"/>
        </w:numPr>
        <w:tabs>
          <w:tab w:val="left" w:pos="821"/>
        </w:tabs>
        <w:spacing w:before="3" w:line="276" w:lineRule="auto"/>
        <w:ind w:right="226"/>
        <w:rPr>
          <w:rFonts w:ascii="Calibri" w:eastAsia="Calibri" w:hAnsi="Calibri" w:cs="Calibri"/>
        </w:rPr>
      </w:pPr>
      <w:r>
        <w:rPr>
          <w:rFonts w:ascii="Calibri"/>
        </w:rPr>
        <w:t>If you must leave a comment to do with effort or presentation, ensure these comments are written on post it notes and attached to the work. Permanent comments should relate to learning</w:t>
      </w:r>
      <w:r>
        <w:rPr>
          <w:rFonts w:ascii="Calibri"/>
          <w:spacing w:val="-1"/>
        </w:rPr>
        <w:t xml:space="preserve"> </w:t>
      </w:r>
      <w:r>
        <w:rPr>
          <w:rFonts w:ascii="Calibri"/>
        </w:rPr>
        <w:t>only.</w:t>
      </w:r>
    </w:p>
    <w:p w:rsidR="009E4A11" w:rsidRDefault="009E4A11">
      <w:pPr>
        <w:rPr>
          <w:rFonts w:ascii="Calibri" w:eastAsia="Calibri" w:hAnsi="Calibri" w:cs="Calibri"/>
        </w:rPr>
      </w:pPr>
    </w:p>
    <w:p w:rsidR="009E4A11" w:rsidRDefault="009E4A11">
      <w:pPr>
        <w:rPr>
          <w:rFonts w:ascii="Calibri" w:eastAsia="Calibri" w:hAnsi="Calibri" w:cs="Calibri"/>
        </w:rPr>
      </w:pPr>
    </w:p>
    <w:p w:rsidR="009E4A11" w:rsidRDefault="009E4A11">
      <w:pPr>
        <w:spacing w:before="7"/>
        <w:rPr>
          <w:rFonts w:ascii="Calibri" w:eastAsia="Calibri" w:hAnsi="Calibri" w:cs="Calibri"/>
          <w:sz w:val="20"/>
          <w:szCs w:val="20"/>
        </w:rPr>
      </w:pPr>
    </w:p>
    <w:p w:rsidR="009E4A11" w:rsidRDefault="003D22BE">
      <w:pPr>
        <w:pStyle w:val="BodyText"/>
        <w:spacing w:line="292" w:lineRule="exact"/>
        <w:ind w:left="100" w:right="97" w:firstLine="0"/>
      </w:pPr>
      <w:r>
        <w:rPr>
          <w:u w:val="single" w:color="000000"/>
        </w:rPr>
        <w:t>Marking</w:t>
      </w:r>
      <w:r>
        <w:rPr>
          <w:spacing w:val="-7"/>
          <w:u w:val="single" w:color="000000"/>
        </w:rPr>
        <w:t xml:space="preserve"> </w:t>
      </w:r>
      <w:r>
        <w:rPr>
          <w:u w:val="single" w:color="000000"/>
        </w:rPr>
        <w:t>should:</w:t>
      </w:r>
    </w:p>
    <w:p w:rsidR="009E4A11" w:rsidRDefault="003D22BE">
      <w:pPr>
        <w:pStyle w:val="ListParagraph"/>
        <w:numPr>
          <w:ilvl w:val="0"/>
          <w:numId w:val="5"/>
        </w:numPr>
        <w:tabs>
          <w:tab w:val="left" w:pos="821"/>
        </w:tabs>
        <w:spacing w:line="305" w:lineRule="exact"/>
        <w:rPr>
          <w:rFonts w:ascii="Calibri" w:eastAsia="Calibri" w:hAnsi="Calibri" w:cs="Calibri"/>
          <w:sz w:val="24"/>
          <w:szCs w:val="24"/>
        </w:rPr>
      </w:pPr>
      <w:r>
        <w:rPr>
          <w:rFonts w:ascii="Calibri"/>
          <w:sz w:val="24"/>
        </w:rPr>
        <w:t>Identify</w:t>
      </w:r>
      <w:r>
        <w:rPr>
          <w:rFonts w:ascii="Calibri"/>
          <w:spacing w:val="-8"/>
          <w:sz w:val="24"/>
        </w:rPr>
        <w:t xml:space="preserve"> </w:t>
      </w:r>
      <w:r>
        <w:rPr>
          <w:rFonts w:ascii="Calibri"/>
          <w:sz w:val="24"/>
        </w:rPr>
        <w:t>attainment</w:t>
      </w:r>
    </w:p>
    <w:p w:rsidR="009E4A11" w:rsidRDefault="003D22BE">
      <w:pPr>
        <w:pStyle w:val="ListParagraph"/>
        <w:numPr>
          <w:ilvl w:val="0"/>
          <w:numId w:val="5"/>
        </w:numPr>
        <w:tabs>
          <w:tab w:val="left" w:pos="821"/>
        </w:tabs>
        <w:spacing w:line="305" w:lineRule="exact"/>
        <w:rPr>
          <w:rFonts w:ascii="Calibri" w:eastAsia="Calibri" w:hAnsi="Calibri" w:cs="Calibri"/>
          <w:sz w:val="24"/>
          <w:szCs w:val="24"/>
        </w:rPr>
      </w:pPr>
      <w:r>
        <w:rPr>
          <w:rFonts w:ascii="Calibri"/>
          <w:sz w:val="24"/>
        </w:rPr>
        <w:t>Recognise</w:t>
      </w:r>
      <w:r>
        <w:rPr>
          <w:rFonts w:ascii="Calibri"/>
          <w:spacing w:val="-4"/>
          <w:sz w:val="24"/>
        </w:rPr>
        <w:t xml:space="preserve"> </w:t>
      </w:r>
      <w:r>
        <w:rPr>
          <w:rFonts w:ascii="Calibri"/>
          <w:sz w:val="24"/>
        </w:rPr>
        <w:t>achievement</w:t>
      </w:r>
    </w:p>
    <w:p w:rsidR="009E4A11" w:rsidRDefault="003D22BE">
      <w:pPr>
        <w:pStyle w:val="ListParagraph"/>
        <w:numPr>
          <w:ilvl w:val="0"/>
          <w:numId w:val="5"/>
        </w:numPr>
        <w:tabs>
          <w:tab w:val="left" w:pos="821"/>
        </w:tabs>
        <w:rPr>
          <w:rFonts w:ascii="Calibri" w:eastAsia="Calibri" w:hAnsi="Calibri" w:cs="Calibri"/>
          <w:sz w:val="24"/>
          <w:szCs w:val="24"/>
        </w:rPr>
      </w:pPr>
      <w:r>
        <w:rPr>
          <w:rFonts w:ascii="Calibri"/>
          <w:sz w:val="24"/>
        </w:rPr>
        <w:t>Praise</w:t>
      </w:r>
      <w:r>
        <w:rPr>
          <w:rFonts w:ascii="Calibri"/>
          <w:spacing w:val="-2"/>
          <w:sz w:val="24"/>
        </w:rPr>
        <w:t xml:space="preserve"> </w:t>
      </w:r>
      <w:r>
        <w:rPr>
          <w:rFonts w:ascii="Calibri"/>
          <w:sz w:val="24"/>
        </w:rPr>
        <w:t>success</w:t>
      </w:r>
    </w:p>
    <w:p w:rsidR="009E4A11" w:rsidRDefault="003D22BE">
      <w:pPr>
        <w:pStyle w:val="ListParagraph"/>
        <w:numPr>
          <w:ilvl w:val="0"/>
          <w:numId w:val="5"/>
        </w:numPr>
        <w:tabs>
          <w:tab w:val="left" w:pos="821"/>
        </w:tabs>
        <w:spacing w:before="1" w:line="305" w:lineRule="exact"/>
        <w:rPr>
          <w:rFonts w:ascii="Calibri" w:eastAsia="Calibri" w:hAnsi="Calibri" w:cs="Calibri"/>
          <w:sz w:val="24"/>
          <w:szCs w:val="24"/>
        </w:rPr>
      </w:pPr>
      <w:r>
        <w:rPr>
          <w:rFonts w:ascii="Calibri"/>
          <w:sz w:val="24"/>
        </w:rPr>
        <w:t>Highlight areas for improvement and ways of achieving</w:t>
      </w:r>
      <w:r>
        <w:rPr>
          <w:rFonts w:ascii="Calibri"/>
          <w:spacing w:val="-16"/>
          <w:sz w:val="24"/>
        </w:rPr>
        <w:t xml:space="preserve"> </w:t>
      </w:r>
      <w:r>
        <w:rPr>
          <w:rFonts w:ascii="Calibri"/>
          <w:sz w:val="24"/>
        </w:rPr>
        <w:t>it</w:t>
      </w:r>
    </w:p>
    <w:p w:rsidR="009E4A11" w:rsidRDefault="003D22BE">
      <w:pPr>
        <w:pStyle w:val="ListParagraph"/>
        <w:numPr>
          <w:ilvl w:val="0"/>
          <w:numId w:val="5"/>
        </w:numPr>
        <w:tabs>
          <w:tab w:val="left" w:pos="821"/>
        </w:tabs>
        <w:spacing w:line="305" w:lineRule="exact"/>
        <w:rPr>
          <w:rFonts w:ascii="Calibri" w:eastAsia="Calibri" w:hAnsi="Calibri" w:cs="Calibri"/>
          <w:sz w:val="24"/>
          <w:szCs w:val="24"/>
        </w:rPr>
      </w:pPr>
      <w:r>
        <w:rPr>
          <w:rFonts w:ascii="Calibri"/>
          <w:sz w:val="24"/>
        </w:rPr>
        <w:t>Encourage</w:t>
      </w:r>
      <w:r>
        <w:rPr>
          <w:rFonts w:ascii="Calibri"/>
          <w:spacing w:val="-8"/>
          <w:sz w:val="24"/>
        </w:rPr>
        <w:t xml:space="preserve"> </w:t>
      </w:r>
      <w:r>
        <w:rPr>
          <w:rFonts w:ascii="Calibri"/>
          <w:sz w:val="24"/>
        </w:rPr>
        <w:t>self-assessment</w:t>
      </w:r>
    </w:p>
    <w:p w:rsidR="009E4A11" w:rsidRDefault="003D22BE">
      <w:pPr>
        <w:pStyle w:val="ListParagraph"/>
        <w:numPr>
          <w:ilvl w:val="0"/>
          <w:numId w:val="5"/>
        </w:numPr>
        <w:tabs>
          <w:tab w:val="left" w:pos="821"/>
        </w:tabs>
        <w:spacing w:before="1" w:line="305" w:lineRule="exact"/>
        <w:rPr>
          <w:rFonts w:ascii="Calibri" w:eastAsia="Calibri" w:hAnsi="Calibri" w:cs="Calibri"/>
          <w:sz w:val="24"/>
          <w:szCs w:val="24"/>
        </w:rPr>
      </w:pPr>
      <w:r>
        <w:rPr>
          <w:rFonts w:ascii="Calibri"/>
          <w:sz w:val="24"/>
        </w:rPr>
        <w:t>Be capable of easy interpretation by pupils and</w:t>
      </w:r>
      <w:r>
        <w:rPr>
          <w:rFonts w:ascii="Calibri"/>
          <w:spacing w:val="-22"/>
          <w:sz w:val="24"/>
        </w:rPr>
        <w:t xml:space="preserve"> </w:t>
      </w:r>
      <w:r>
        <w:rPr>
          <w:rFonts w:ascii="Calibri"/>
          <w:sz w:val="24"/>
        </w:rPr>
        <w:t>parents</w:t>
      </w:r>
    </w:p>
    <w:p w:rsidR="009E4A11" w:rsidRDefault="003D22BE">
      <w:pPr>
        <w:pStyle w:val="ListParagraph"/>
        <w:numPr>
          <w:ilvl w:val="0"/>
          <w:numId w:val="5"/>
        </w:numPr>
        <w:tabs>
          <w:tab w:val="left" w:pos="821"/>
        </w:tabs>
        <w:spacing w:line="305" w:lineRule="exact"/>
        <w:rPr>
          <w:rFonts w:ascii="Calibri" w:eastAsia="Calibri" w:hAnsi="Calibri" w:cs="Calibri"/>
          <w:sz w:val="24"/>
          <w:szCs w:val="24"/>
        </w:rPr>
      </w:pPr>
      <w:r>
        <w:rPr>
          <w:rFonts w:ascii="Calibri"/>
          <w:sz w:val="24"/>
        </w:rPr>
        <w:t>Help children to take responsibility for their own</w:t>
      </w:r>
      <w:r>
        <w:rPr>
          <w:rFonts w:ascii="Calibri"/>
          <w:spacing w:val="-25"/>
          <w:sz w:val="24"/>
        </w:rPr>
        <w:t xml:space="preserve"> </w:t>
      </w:r>
      <w:r>
        <w:rPr>
          <w:rFonts w:ascii="Calibri"/>
          <w:sz w:val="24"/>
        </w:rPr>
        <w:t>learning</w:t>
      </w:r>
    </w:p>
    <w:p w:rsidR="009E4A11" w:rsidRDefault="003D22BE">
      <w:pPr>
        <w:pStyle w:val="ListParagraph"/>
        <w:numPr>
          <w:ilvl w:val="0"/>
          <w:numId w:val="5"/>
        </w:numPr>
        <w:tabs>
          <w:tab w:val="left" w:pos="821"/>
        </w:tabs>
        <w:spacing w:line="305" w:lineRule="exact"/>
        <w:rPr>
          <w:rFonts w:ascii="Calibri" w:eastAsia="Calibri" w:hAnsi="Calibri" w:cs="Calibri"/>
          <w:sz w:val="24"/>
          <w:szCs w:val="24"/>
        </w:rPr>
      </w:pPr>
      <w:r>
        <w:rPr>
          <w:rFonts w:ascii="Calibri" w:eastAsia="Calibri" w:hAnsi="Calibri" w:cs="Calibri"/>
          <w:sz w:val="24"/>
          <w:szCs w:val="24"/>
        </w:rPr>
        <w:t>Extend children’s</w:t>
      </w:r>
      <w:r>
        <w:rPr>
          <w:rFonts w:ascii="Calibri" w:eastAsia="Calibri" w:hAnsi="Calibri" w:cs="Calibri"/>
          <w:spacing w:val="-11"/>
          <w:sz w:val="24"/>
          <w:szCs w:val="24"/>
        </w:rPr>
        <w:t xml:space="preserve"> </w:t>
      </w:r>
      <w:r>
        <w:rPr>
          <w:rFonts w:ascii="Calibri" w:eastAsia="Calibri" w:hAnsi="Calibri" w:cs="Calibri"/>
          <w:sz w:val="24"/>
          <w:szCs w:val="24"/>
        </w:rPr>
        <w:t>learning</w:t>
      </w:r>
    </w:p>
    <w:p w:rsidR="009E4A11" w:rsidRDefault="009E4A11">
      <w:pPr>
        <w:spacing w:line="305" w:lineRule="exact"/>
        <w:rPr>
          <w:rFonts w:ascii="Calibri" w:eastAsia="Calibri" w:hAnsi="Calibri" w:cs="Calibri"/>
          <w:sz w:val="24"/>
          <w:szCs w:val="24"/>
        </w:rPr>
        <w:sectPr w:rsidR="009E4A11">
          <w:pgSz w:w="11910" w:h="16840"/>
          <w:pgMar w:top="1380" w:right="1360" w:bottom="280" w:left="1340" w:header="720" w:footer="720" w:gutter="0"/>
          <w:cols w:space="720"/>
        </w:sectPr>
      </w:pPr>
    </w:p>
    <w:p w:rsidR="009E4A11" w:rsidRDefault="003D22BE">
      <w:pPr>
        <w:pStyle w:val="Heading1"/>
        <w:spacing w:before="38"/>
        <w:ind w:left="2282"/>
        <w:rPr>
          <w:b w:val="0"/>
          <w:bCs w:val="0"/>
        </w:rPr>
      </w:pPr>
      <w:r>
        <w:rPr>
          <w:u w:val="single" w:color="000000"/>
        </w:rPr>
        <w:t>MARKING AND FEEDBACK GUIDELINES -</w:t>
      </w:r>
      <w:r>
        <w:rPr>
          <w:spacing w:val="-9"/>
          <w:u w:val="single" w:color="000000"/>
        </w:rPr>
        <w:t xml:space="preserve"> </w:t>
      </w:r>
      <w:r>
        <w:rPr>
          <w:u w:val="single" w:color="000000"/>
        </w:rPr>
        <w:t>Maths</w:t>
      </w:r>
    </w:p>
    <w:p w:rsidR="009E4A11" w:rsidRDefault="003D22BE">
      <w:pPr>
        <w:spacing w:before="182"/>
        <w:ind w:left="100"/>
        <w:rPr>
          <w:rFonts w:ascii="Calibri" w:eastAsia="Calibri" w:hAnsi="Calibri" w:cs="Calibri"/>
          <w:sz w:val="24"/>
          <w:szCs w:val="24"/>
        </w:rPr>
      </w:pPr>
      <w:r>
        <w:rPr>
          <w:rFonts w:ascii="Calibri" w:eastAsia="Calibri" w:hAnsi="Calibri" w:cs="Calibri"/>
          <w:b/>
          <w:bCs/>
          <w:sz w:val="24"/>
          <w:szCs w:val="24"/>
          <w:u w:val="single" w:color="000000"/>
        </w:rPr>
        <w:t>Maths Books –  The</w:t>
      </w:r>
      <w:r>
        <w:rPr>
          <w:rFonts w:ascii="Calibri" w:eastAsia="Calibri" w:hAnsi="Calibri" w:cs="Calibri"/>
          <w:b/>
          <w:bCs/>
          <w:spacing w:val="-7"/>
          <w:sz w:val="24"/>
          <w:szCs w:val="24"/>
          <w:u w:val="single" w:color="000000"/>
        </w:rPr>
        <w:t xml:space="preserve"> </w:t>
      </w:r>
      <w:r>
        <w:rPr>
          <w:rFonts w:ascii="Calibri" w:eastAsia="Calibri" w:hAnsi="Calibri" w:cs="Calibri"/>
          <w:b/>
          <w:bCs/>
          <w:sz w:val="24"/>
          <w:szCs w:val="24"/>
          <w:u w:val="single" w:color="000000"/>
        </w:rPr>
        <w:t>Essentials</w:t>
      </w:r>
    </w:p>
    <w:p w:rsidR="009E4A11" w:rsidRDefault="003D22BE">
      <w:pPr>
        <w:pStyle w:val="ListParagraph"/>
        <w:numPr>
          <w:ilvl w:val="0"/>
          <w:numId w:val="5"/>
        </w:numPr>
        <w:tabs>
          <w:tab w:val="left" w:pos="821"/>
        </w:tabs>
        <w:spacing w:before="186" w:line="305" w:lineRule="exact"/>
        <w:rPr>
          <w:rFonts w:ascii="Calibri" w:eastAsia="Calibri" w:hAnsi="Calibri" w:cs="Calibri"/>
          <w:sz w:val="24"/>
          <w:szCs w:val="24"/>
        </w:rPr>
      </w:pPr>
      <w:r>
        <w:rPr>
          <w:rFonts w:ascii="Calibri"/>
          <w:sz w:val="24"/>
        </w:rPr>
        <w:t>All work must be marked every</w:t>
      </w:r>
      <w:r>
        <w:rPr>
          <w:rFonts w:ascii="Calibri"/>
          <w:spacing w:val="-12"/>
          <w:sz w:val="24"/>
        </w:rPr>
        <w:t xml:space="preserve"> </w:t>
      </w:r>
      <w:r>
        <w:rPr>
          <w:rFonts w:ascii="Calibri"/>
          <w:sz w:val="24"/>
        </w:rPr>
        <w:t>day</w:t>
      </w:r>
    </w:p>
    <w:p w:rsidR="009E4A11" w:rsidRDefault="003D22BE">
      <w:pPr>
        <w:pStyle w:val="ListParagraph"/>
        <w:numPr>
          <w:ilvl w:val="0"/>
          <w:numId w:val="5"/>
        </w:numPr>
        <w:tabs>
          <w:tab w:val="left" w:pos="821"/>
        </w:tabs>
        <w:spacing w:line="305" w:lineRule="exact"/>
        <w:rPr>
          <w:rFonts w:ascii="Calibri" w:eastAsia="Calibri" w:hAnsi="Calibri" w:cs="Calibri"/>
          <w:sz w:val="24"/>
          <w:szCs w:val="24"/>
        </w:rPr>
      </w:pPr>
      <w:r>
        <w:rPr>
          <w:rFonts w:ascii="Calibri"/>
          <w:sz w:val="24"/>
        </w:rPr>
        <w:t>All children must receive quality feedback comments at least once a week</w:t>
      </w:r>
      <w:r>
        <w:rPr>
          <w:rFonts w:ascii="Calibri"/>
          <w:spacing w:val="-38"/>
          <w:sz w:val="24"/>
        </w:rPr>
        <w:t xml:space="preserve"> </w:t>
      </w:r>
      <w:r>
        <w:rPr>
          <w:rFonts w:ascii="Calibri"/>
          <w:sz w:val="24"/>
        </w:rPr>
        <w:t>for Maths</w:t>
      </w:r>
    </w:p>
    <w:p w:rsidR="009E4A11" w:rsidRDefault="003D22BE">
      <w:pPr>
        <w:pStyle w:val="ListParagraph"/>
        <w:numPr>
          <w:ilvl w:val="0"/>
          <w:numId w:val="5"/>
        </w:numPr>
        <w:tabs>
          <w:tab w:val="left" w:pos="821"/>
        </w:tabs>
        <w:spacing w:before="1" w:line="305" w:lineRule="exact"/>
        <w:rPr>
          <w:rFonts w:ascii="Calibri" w:eastAsia="Calibri" w:hAnsi="Calibri" w:cs="Calibri"/>
          <w:sz w:val="24"/>
          <w:szCs w:val="24"/>
        </w:rPr>
      </w:pPr>
      <w:r>
        <w:rPr>
          <w:rFonts w:ascii="Calibri"/>
          <w:sz w:val="24"/>
        </w:rPr>
        <w:t>All children must respond to the next</w:t>
      </w:r>
      <w:r>
        <w:rPr>
          <w:rFonts w:ascii="Calibri"/>
          <w:spacing w:val="-19"/>
          <w:sz w:val="24"/>
        </w:rPr>
        <w:t xml:space="preserve"> </w:t>
      </w:r>
      <w:r>
        <w:rPr>
          <w:rFonts w:ascii="Calibri"/>
          <w:sz w:val="24"/>
        </w:rPr>
        <w:t>step</w:t>
      </w:r>
    </w:p>
    <w:p w:rsidR="009E4A11" w:rsidRDefault="003D22BE">
      <w:pPr>
        <w:pStyle w:val="ListParagraph"/>
        <w:numPr>
          <w:ilvl w:val="0"/>
          <w:numId w:val="5"/>
        </w:numPr>
        <w:tabs>
          <w:tab w:val="left" w:pos="821"/>
        </w:tabs>
        <w:spacing w:line="305" w:lineRule="exact"/>
        <w:rPr>
          <w:rFonts w:ascii="Calibri" w:eastAsia="Calibri" w:hAnsi="Calibri" w:cs="Calibri"/>
          <w:sz w:val="24"/>
          <w:szCs w:val="24"/>
        </w:rPr>
      </w:pPr>
      <w:r>
        <w:rPr>
          <w:rFonts w:ascii="Calibri"/>
          <w:sz w:val="24"/>
        </w:rPr>
        <w:t>All responses be acknowledged by the</w:t>
      </w:r>
      <w:r>
        <w:rPr>
          <w:rFonts w:ascii="Calibri"/>
          <w:spacing w:val="-23"/>
          <w:sz w:val="24"/>
        </w:rPr>
        <w:t xml:space="preserve"> </w:t>
      </w:r>
      <w:r>
        <w:rPr>
          <w:rFonts w:ascii="Calibri"/>
          <w:sz w:val="24"/>
        </w:rPr>
        <w:t>teacher</w:t>
      </w:r>
    </w:p>
    <w:p w:rsidR="009E4A11" w:rsidRDefault="003D22BE">
      <w:pPr>
        <w:pStyle w:val="Heading1"/>
        <w:spacing w:before="199"/>
        <w:rPr>
          <w:rFonts w:cs="Calibri"/>
          <w:b w:val="0"/>
          <w:bCs w:val="0"/>
        </w:rPr>
      </w:pPr>
      <w:r>
        <w:rPr>
          <w:u w:val="single" w:color="000000"/>
        </w:rPr>
        <w:t xml:space="preserve">On the other four </w:t>
      </w:r>
      <w:r>
        <w:rPr>
          <w:rFonts w:cs="Calibri"/>
          <w:u w:val="single" w:color="000000"/>
        </w:rPr>
        <w:t>days you can</w:t>
      </w:r>
      <w:r>
        <w:rPr>
          <w:rFonts w:cs="Calibri"/>
          <w:spacing w:val="-12"/>
          <w:u w:val="single" w:color="000000"/>
        </w:rPr>
        <w:t xml:space="preserve"> </w:t>
      </w:r>
      <w:r>
        <w:rPr>
          <w:rFonts w:cs="Calibri"/>
          <w:u w:val="single" w:color="000000"/>
        </w:rPr>
        <w:t>use…</w:t>
      </w:r>
    </w:p>
    <w:p w:rsidR="009E4A11" w:rsidRDefault="003D22BE">
      <w:pPr>
        <w:pStyle w:val="ListParagraph"/>
        <w:numPr>
          <w:ilvl w:val="0"/>
          <w:numId w:val="4"/>
        </w:numPr>
        <w:tabs>
          <w:tab w:val="left" w:pos="821"/>
        </w:tabs>
        <w:spacing w:before="184"/>
        <w:jc w:val="left"/>
        <w:rPr>
          <w:rFonts w:ascii="Calibri" w:eastAsia="Calibri" w:hAnsi="Calibri" w:cs="Calibri"/>
          <w:sz w:val="24"/>
          <w:szCs w:val="24"/>
        </w:rPr>
      </w:pPr>
      <w:r>
        <w:rPr>
          <w:rFonts w:ascii="Calibri"/>
          <w:sz w:val="24"/>
        </w:rPr>
        <w:t>Self-assessment</w:t>
      </w:r>
    </w:p>
    <w:p w:rsidR="009E4A11" w:rsidRDefault="009E4A11">
      <w:pPr>
        <w:rPr>
          <w:rFonts w:ascii="Calibri" w:eastAsia="Calibri" w:hAnsi="Calibri" w:cs="Calibri"/>
          <w:sz w:val="20"/>
          <w:szCs w:val="20"/>
        </w:rPr>
      </w:pPr>
    </w:p>
    <w:p w:rsidR="009E4A11" w:rsidRDefault="003D22BE">
      <w:pPr>
        <w:pStyle w:val="ListParagraph"/>
        <w:numPr>
          <w:ilvl w:val="0"/>
          <w:numId w:val="4"/>
        </w:numPr>
        <w:tabs>
          <w:tab w:val="left" w:pos="821"/>
        </w:tabs>
        <w:jc w:val="left"/>
        <w:rPr>
          <w:rFonts w:ascii="Calibri" w:eastAsia="Calibri" w:hAnsi="Calibri" w:cs="Calibri"/>
          <w:sz w:val="24"/>
          <w:szCs w:val="24"/>
        </w:rPr>
      </w:pPr>
      <w:r>
        <w:rPr>
          <w:rFonts w:ascii="Calibri"/>
          <w:sz w:val="24"/>
        </w:rPr>
        <w:t>Peer</w:t>
      </w:r>
      <w:r>
        <w:rPr>
          <w:rFonts w:ascii="Calibri"/>
          <w:spacing w:val="-2"/>
          <w:sz w:val="24"/>
        </w:rPr>
        <w:t xml:space="preserve"> </w:t>
      </w:r>
      <w:r>
        <w:rPr>
          <w:rFonts w:ascii="Calibri"/>
          <w:sz w:val="24"/>
        </w:rPr>
        <w:t>assessment</w:t>
      </w:r>
    </w:p>
    <w:p w:rsidR="009E4A11" w:rsidRDefault="009E4A11">
      <w:pPr>
        <w:spacing w:before="1"/>
        <w:rPr>
          <w:rFonts w:ascii="Calibri" w:eastAsia="Calibri" w:hAnsi="Calibri" w:cs="Calibri"/>
          <w:sz w:val="20"/>
          <w:szCs w:val="20"/>
        </w:rPr>
      </w:pPr>
    </w:p>
    <w:p w:rsidR="009E4A11" w:rsidRDefault="003D22BE">
      <w:pPr>
        <w:pStyle w:val="ListParagraph"/>
        <w:numPr>
          <w:ilvl w:val="0"/>
          <w:numId w:val="4"/>
        </w:numPr>
        <w:tabs>
          <w:tab w:val="left" w:pos="821"/>
        </w:tabs>
        <w:jc w:val="left"/>
        <w:rPr>
          <w:rFonts w:ascii="Calibri" w:eastAsia="Calibri" w:hAnsi="Calibri" w:cs="Calibri"/>
          <w:sz w:val="24"/>
          <w:szCs w:val="24"/>
        </w:rPr>
      </w:pPr>
      <w:r>
        <w:rPr>
          <w:rFonts w:ascii="Calibri"/>
          <w:sz w:val="24"/>
        </w:rPr>
        <w:t>Green Pen</w:t>
      </w:r>
      <w:r>
        <w:rPr>
          <w:rFonts w:ascii="Calibri"/>
          <w:spacing w:val="-3"/>
          <w:sz w:val="24"/>
        </w:rPr>
        <w:t xml:space="preserve"> </w:t>
      </w:r>
      <w:r>
        <w:rPr>
          <w:rFonts w:ascii="Calibri"/>
          <w:sz w:val="24"/>
        </w:rPr>
        <w:t>Questions</w:t>
      </w:r>
    </w:p>
    <w:p w:rsidR="009E4A11" w:rsidRDefault="009E4A11">
      <w:pPr>
        <w:spacing w:before="10"/>
        <w:rPr>
          <w:rFonts w:ascii="Calibri" w:eastAsia="Calibri" w:hAnsi="Calibri" w:cs="Calibri"/>
          <w:sz w:val="19"/>
          <w:szCs w:val="19"/>
        </w:rPr>
      </w:pPr>
    </w:p>
    <w:p w:rsidR="009E4A11" w:rsidRDefault="003D22BE">
      <w:pPr>
        <w:pStyle w:val="ListParagraph"/>
        <w:numPr>
          <w:ilvl w:val="0"/>
          <w:numId w:val="4"/>
        </w:numPr>
        <w:tabs>
          <w:tab w:val="left" w:pos="821"/>
        </w:tabs>
        <w:jc w:val="left"/>
        <w:rPr>
          <w:rFonts w:ascii="Calibri" w:eastAsia="Calibri" w:hAnsi="Calibri" w:cs="Calibri"/>
          <w:sz w:val="24"/>
          <w:szCs w:val="24"/>
        </w:rPr>
      </w:pPr>
      <w:r>
        <w:rPr>
          <w:rFonts w:ascii="Calibri"/>
          <w:sz w:val="24"/>
        </w:rPr>
        <w:t>Acknowledgement</w:t>
      </w:r>
      <w:r>
        <w:rPr>
          <w:rFonts w:ascii="Calibri"/>
          <w:spacing w:val="-9"/>
          <w:sz w:val="24"/>
        </w:rPr>
        <w:t xml:space="preserve"> </w:t>
      </w:r>
      <w:r>
        <w:rPr>
          <w:rFonts w:ascii="Calibri"/>
          <w:sz w:val="24"/>
        </w:rPr>
        <w:t>marking</w:t>
      </w:r>
    </w:p>
    <w:p w:rsidR="009E4A11" w:rsidRDefault="009E4A11">
      <w:pPr>
        <w:spacing w:before="10"/>
        <w:rPr>
          <w:rFonts w:ascii="Calibri" w:eastAsia="Calibri" w:hAnsi="Calibri" w:cs="Calibri"/>
          <w:sz w:val="19"/>
          <w:szCs w:val="19"/>
        </w:rPr>
      </w:pPr>
    </w:p>
    <w:p w:rsidR="009E4A11" w:rsidRDefault="003D22BE">
      <w:pPr>
        <w:pStyle w:val="Heading1"/>
        <w:rPr>
          <w:b w:val="0"/>
          <w:bCs w:val="0"/>
        </w:rPr>
      </w:pPr>
      <w:r>
        <w:rPr>
          <w:u w:val="single" w:color="000000"/>
        </w:rPr>
        <w:t>Quality Next Step</w:t>
      </w:r>
      <w:r>
        <w:rPr>
          <w:spacing w:val="-9"/>
          <w:u w:val="single" w:color="000000"/>
        </w:rPr>
        <w:t xml:space="preserve"> </w:t>
      </w:r>
      <w:r>
        <w:rPr>
          <w:u w:val="single" w:color="000000"/>
        </w:rPr>
        <w:t>Marking</w:t>
      </w:r>
    </w:p>
    <w:p w:rsidR="009E4A11" w:rsidRDefault="0031436B">
      <w:pPr>
        <w:pStyle w:val="ListParagraph"/>
        <w:numPr>
          <w:ilvl w:val="0"/>
          <w:numId w:val="3"/>
        </w:numPr>
        <w:tabs>
          <w:tab w:val="left" w:pos="821"/>
        </w:tabs>
        <w:spacing w:before="184"/>
        <w:ind w:right="229"/>
        <w:rPr>
          <w:rFonts w:ascii="Calibri" w:eastAsia="Calibri" w:hAnsi="Calibri" w:cs="Calibri"/>
          <w:sz w:val="24"/>
          <w:szCs w:val="24"/>
        </w:rPr>
      </w:pPr>
      <w:r>
        <w:rPr>
          <w:noProof/>
          <w:lang w:val="en-GB" w:eastAsia="en-GB"/>
        </w:rPr>
        <w:drawing>
          <wp:anchor distT="0" distB="0" distL="114300" distR="114300" simplePos="0" relativeHeight="251658240" behindDoc="0" locked="0" layoutInCell="1" allowOverlap="1">
            <wp:simplePos x="0" y="0"/>
            <wp:positionH relativeFrom="page">
              <wp:posOffset>5355590</wp:posOffset>
            </wp:positionH>
            <wp:positionV relativeFrom="paragraph">
              <wp:posOffset>1093470</wp:posOffset>
            </wp:positionV>
            <wp:extent cx="727075" cy="55308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075" cy="553085"/>
                    </a:xfrm>
                    <a:prstGeom prst="rect">
                      <a:avLst/>
                    </a:prstGeom>
                    <a:noFill/>
                  </pic:spPr>
                </pic:pic>
              </a:graphicData>
            </a:graphic>
            <wp14:sizeRelH relativeFrom="page">
              <wp14:pctWidth>0</wp14:pctWidth>
            </wp14:sizeRelH>
            <wp14:sizeRelV relativeFrom="page">
              <wp14:pctHeight>0</wp14:pctHeight>
            </wp14:sizeRelV>
          </wp:anchor>
        </w:drawing>
      </w:r>
      <w:r w:rsidR="003D22BE">
        <w:rPr>
          <w:rFonts w:ascii="Calibri"/>
          <w:sz w:val="24"/>
        </w:rPr>
        <w:t>Quality marking can be done in a number of different ways, but must always</w:t>
      </w:r>
      <w:r w:rsidR="003D22BE">
        <w:rPr>
          <w:rFonts w:ascii="Calibri"/>
          <w:spacing w:val="-31"/>
          <w:sz w:val="24"/>
        </w:rPr>
        <w:t xml:space="preserve"> </w:t>
      </w:r>
      <w:r w:rsidR="003D22BE">
        <w:rPr>
          <w:rFonts w:ascii="Calibri"/>
          <w:sz w:val="24"/>
        </w:rPr>
        <w:t>involve a child responding to a next</w:t>
      </w:r>
      <w:r w:rsidR="003D22BE">
        <w:rPr>
          <w:rFonts w:ascii="Calibri"/>
          <w:spacing w:val="-14"/>
          <w:sz w:val="24"/>
        </w:rPr>
        <w:t xml:space="preserve"> </w:t>
      </w:r>
      <w:r w:rsidR="003D22BE">
        <w:rPr>
          <w:rFonts w:ascii="Calibri"/>
          <w:sz w:val="24"/>
        </w:rPr>
        <w:t>step.</w:t>
      </w:r>
    </w:p>
    <w:p w:rsidR="009E4A11" w:rsidRDefault="009E4A11">
      <w:pPr>
        <w:spacing w:before="7"/>
        <w:rPr>
          <w:rFonts w:ascii="Calibri" w:eastAsia="Calibri" w:hAnsi="Calibri" w:cs="Calibri"/>
          <w:sz w:val="16"/>
          <w:szCs w:val="16"/>
        </w:rPr>
      </w:pPr>
    </w:p>
    <w:tbl>
      <w:tblPr>
        <w:tblW w:w="0" w:type="auto"/>
        <w:tblInd w:w="100" w:type="dxa"/>
        <w:tblLayout w:type="fixed"/>
        <w:tblCellMar>
          <w:left w:w="0" w:type="dxa"/>
          <w:right w:w="0" w:type="dxa"/>
        </w:tblCellMar>
        <w:tblLook w:val="01E0" w:firstRow="1" w:lastRow="1" w:firstColumn="1" w:lastColumn="1" w:noHBand="0" w:noVBand="0"/>
      </w:tblPr>
      <w:tblGrid>
        <w:gridCol w:w="2619"/>
        <w:gridCol w:w="3497"/>
        <w:gridCol w:w="884"/>
        <w:gridCol w:w="2018"/>
      </w:tblGrid>
      <w:tr w:rsidR="009E4A11">
        <w:trPr>
          <w:trHeight w:hRule="exact" w:val="254"/>
        </w:trPr>
        <w:tc>
          <w:tcPr>
            <w:tcW w:w="2619" w:type="dxa"/>
            <w:tcBorders>
              <w:top w:val="single" w:sz="4" w:space="0" w:color="000000"/>
              <w:left w:val="single" w:sz="4" w:space="0" w:color="000000"/>
              <w:bottom w:val="single" w:sz="4" w:space="0" w:color="000000"/>
              <w:right w:val="single" w:sz="4" w:space="0" w:color="000000"/>
            </w:tcBorders>
          </w:tcPr>
          <w:p w:rsidR="009E4A11" w:rsidRDefault="003D22BE">
            <w:pPr>
              <w:pStyle w:val="TableParagraph"/>
              <w:spacing w:line="243" w:lineRule="exact"/>
              <w:jc w:val="center"/>
              <w:rPr>
                <w:rFonts w:ascii="Calibri" w:eastAsia="Calibri" w:hAnsi="Calibri" w:cs="Calibri"/>
                <w:sz w:val="20"/>
                <w:szCs w:val="20"/>
              </w:rPr>
            </w:pPr>
            <w:r>
              <w:rPr>
                <w:rFonts w:ascii="Calibri"/>
                <w:b/>
                <w:sz w:val="20"/>
              </w:rPr>
              <w:t>Method</w:t>
            </w:r>
          </w:p>
        </w:tc>
        <w:tc>
          <w:tcPr>
            <w:tcW w:w="3497" w:type="dxa"/>
            <w:tcBorders>
              <w:top w:val="single" w:sz="4" w:space="0" w:color="000000"/>
              <w:left w:val="single" w:sz="4" w:space="0" w:color="000000"/>
              <w:bottom w:val="single" w:sz="4" w:space="0" w:color="000000"/>
              <w:right w:val="single" w:sz="4" w:space="0" w:color="000000"/>
            </w:tcBorders>
          </w:tcPr>
          <w:p w:rsidR="009E4A11" w:rsidRDefault="003D22BE">
            <w:pPr>
              <w:pStyle w:val="TableParagraph"/>
              <w:spacing w:line="243" w:lineRule="exact"/>
              <w:jc w:val="center"/>
              <w:rPr>
                <w:rFonts w:ascii="Calibri" w:eastAsia="Calibri" w:hAnsi="Calibri" w:cs="Calibri"/>
                <w:sz w:val="20"/>
                <w:szCs w:val="20"/>
              </w:rPr>
            </w:pPr>
            <w:r>
              <w:rPr>
                <w:rFonts w:ascii="Calibri"/>
                <w:b/>
                <w:sz w:val="20"/>
              </w:rPr>
              <w:t>What is</w:t>
            </w:r>
            <w:r>
              <w:rPr>
                <w:rFonts w:ascii="Calibri"/>
                <w:b/>
                <w:spacing w:val="-6"/>
                <w:sz w:val="20"/>
              </w:rPr>
              <w:t xml:space="preserve"> </w:t>
            </w:r>
            <w:r>
              <w:rPr>
                <w:rFonts w:ascii="Calibri"/>
                <w:b/>
                <w:sz w:val="20"/>
              </w:rPr>
              <w:t>it?</w:t>
            </w:r>
          </w:p>
        </w:tc>
        <w:tc>
          <w:tcPr>
            <w:tcW w:w="2902" w:type="dxa"/>
            <w:gridSpan w:val="2"/>
            <w:tcBorders>
              <w:top w:val="single" w:sz="4" w:space="0" w:color="000000"/>
              <w:left w:val="single" w:sz="4" w:space="0" w:color="000000"/>
              <w:bottom w:val="single" w:sz="4" w:space="0" w:color="000000"/>
              <w:right w:val="single" w:sz="4" w:space="0" w:color="000000"/>
            </w:tcBorders>
          </w:tcPr>
          <w:p w:rsidR="009E4A11" w:rsidRDefault="003D22BE">
            <w:pPr>
              <w:pStyle w:val="TableParagraph"/>
              <w:spacing w:line="243" w:lineRule="exact"/>
              <w:ind w:right="5"/>
              <w:jc w:val="center"/>
              <w:rPr>
                <w:rFonts w:ascii="Calibri" w:eastAsia="Calibri" w:hAnsi="Calibri" w:cs="Calibri"/>
                <w:sz w:val="20"/>
                <w:szCs w:val="20"/>
              </w:rPr>
            </w:pPr>
            <w:r>
              <w:rPr>
                <w:rFonts w:ascii="Calibri"/>
                <w:b/>
                <w:sz w:val="20"/>
              </w:rPr>
              <w:t>Example</w:t>
            </w:r>
          </w:p>
        </w:tc>
      </w:tr>
      <w:tr w:rsidR="009E4A11">
        <w:trPr>
          <w:trHeight w:hRule="exact" w:val="1376"/>
        </w:trPr>
        <w:tc>
          <w:tcPr>
            <w:tcW w:w="2619" w:type="dxa"/>
            <w:tcBorders>
              <w:top w:val="single" w:sz="4" w:space="0" w:color="000000"/>
              <w:left w:val="single" w:sz="4" w:space="0" w:color="000000"/>
              <w:bottom w:val="single" w:sz="4" w:space="0" w:color="000000"/>
              <w:right w:val="single" w:sz="4" w:space="0" w:color="000000"/>
            </w:tcBorders>
          </w:tcPr>
          <w:p w:rsidR="009E4A11" w:rsidRDefault="003D22BE">
            <w:pPr>
              <w:pStyle w:val="TableParagraph"/>
              <w:spacing w:line="243" w:lineRule="exact"/>
              <w:ind w:left="103"/>
              <w:rPr>
                <w:rFonts w:ascii="Calibri" w:eastAsia="Calibri" w:hAnsi="Calibri" w:cs="Calibri"/>
                <w:sz w:val="20"/>
                <w:szCs w:val="20"/>
              </w:rPr>
            </w:pPr>
            <w:r>
              <w:rPr>
                <w:rFonts w:ascii="Calibri"/>
                <w:sz w:val="20"/>
              </w:rPr>
              <w:t>Model</w:t>
            </w:r>
          </w:p>
        </w:tc>
        <w:tc>
          <w:tcPr>
            <w:tcW w:w="3497" w:type="dxa"/>
            <w:tcBorders>
              <w:top w:val="single" w:sz="4" w:space="0" w:color="000000"/>
              <w:left w:val="single" w:sz="4" w:space="0" w:color="000000"/>
              <w:bottom w:val="single" w:sz="4" w:space="0" w:color="000000"/>
              <w:right w:val="single" w:sz="4" w:space="0" w:color="000000"/>
            </w:tcBorders>
          </w:tcPr>
          <w:p w:rsidR="009E4A11" w:rsidRDefault="003D22BE">
            <w:pPr>
              <w:pStyle w:val="TableParagraph"/>
              <w:ind w:left="103" w:right="429"/>
              <w:rPr>
                <w:rFonts w:ascii="Calibri" w:eastAsia="Calibri" w:hAnsi="Calibri" w:cs="Calibri"/>
                <w:sz w:val="20"/>
                <w:szCs w:val="20"/>
              </w:rPr>
            </w:pPr>
            <w:r>
              <w:rPr>
                <w:rFonts w:ascii="Calibri"/>
                <w:sz w:val="20"/>
              </w:rPr>
              <w:t>Teacher models a calculation for</w:t>
            </w:r>
            <w:r>
              <w:rPr>
                <w:rFonts w:ascii="Calibri"/>
                <w:spacing w:val="-15"/>
                <w:sz w:val="20"/>
              </w:rPr>
              <w:t xml:space="preserve"> </w:t>
            </w:r>
            <w:r>
              <w:rPr>
                <w:rFonts w:ascii="Calibri"/>
                <w:sz w:val="20"/>
              </w:rPr>
              <w:t>the child to</w:t>
            </w:r>
            <w:r>
              <w:rPr>
                <w:rFonts w:ascii="Calibri"/>
                <w:spacing w:val="-8"/>
                <w:sz w:val="20"/>
              </w:rPr>
              <w:t xml:space="preserve"> </w:t>
            </w:r>
            <w:r>
              <w:rPr>
                <w:rFonts w:ascii="Calibri"/>
                <w:sz w:val="20"/>
              </w:rPr>
              <w:t>complete</w:t>
            </w:r>
          </w:p>
        </w:tc>
        <w:tc>
          <w:tcPr>
            <w:tcW w:w="2902" w:type="dxa"/>
            <w:gridSpan w:val="2"/>
            <w:tcBorders>
              <w:top w:val="single" w:sz="4" w:space="0" w:color="000000"/>
              <w:left w:val="single" w:sz="4" w:space="0" w:color="000000"/>
              <w:bottom w:val="single" w:sz="4" w:space="0" w:color="000000"/>
              <w:right w:val="single" w:sz="4" w:space="0" w:color="000000"/>
            </w:tcBorders>
          </w:tcPr>
          <w:p w:rsidR="009E4A11" w:rsidRDefault="003D22BE">
            <w:pPr>
              <w:pStyle w:val="TableParagraph"/>
              <w:ind w:left="103" w:right="716"/>
              <w:rPr>
                <w:rFonts w:ascii="Calibri" w:eastAsia="Calibri" w:hAnsi="Calibri" w:cs="Calibri"/>
                <w:sz w:val="20"/>
                <w:szCs w:val="20"/>
              </w:rPr>
            </w:pPr>
            <w:r>
              <w:rPr>
                <w:rFonts w:ascii="Calibri"/>
                <w:sz w:val="20"/>
              </w:rPr>
              <w:t>e.g. complete the</w:t>
            </w:r>
            <w:r>
              <w:rPr>
                <w:rFonts w:ascii="Calibri"/>
                <w:spacing w:val="-11"/>
                <w:sz w:val="20"/>
              </w:rPr>
              <w:t xml:space="preserve"> </w:t>
            </w:r>
            <w:r>
              <w:rPr>
                <w:rFonts w:ascii="Calibri"/>
                <w:sz w:val="20"/>
              </w:rPr>
              <w:t>column method</w:t>
            </w:r>
          </w:p>
        </w:tc>
      </w:tr>
      <w:tr w:rsidR="009E4A11">
        <w:trPr>
          <w:trHeight w:hRule="exact" w:val="997"/>
        </w:trPr>
        <w:tc>
          <w:tcPr>
            <w:tcW w:w="2619" w:type="dxa"/>
            <w:vMerge w:val="restart"/>
            <w:tcBorders>
              <w:top w:val="single" w:sz="4" w:space="0" w:color="000000"/>
              <w:left w:val="single" w:sz="4" w:space="0" w:color="000000"/>
              <w:right w:val="single" w:sz="4" w:space="0" w:color="000000"/>
            </w:tcBorders>
          </w:tcPr>
          <w:p w:rsidR="009E4A11" w:rsidRDefault="003D22BE">
            <w:pPr>
              <w:pStyle w:val="TableParagraph"/>
              <w:spacing w:line="243" w:lineRule="exact"/>
              <w:ind w:left="103"/>
              <w:rPr>
                <w:rFonts w:ascii="Calibri" w:eastAsia="Calibri" w:hAnsi="Calibri" w:cs="Calibri"/>
                <w:sz w:val="20"/>
                <w:szCs w:val="20"/>
              </w:rPr>
            </w:pPr>
            <w:r>
              <w:rPr>
                <w:rFonts w:ascii="Calibri"/>
                <w:sz w:val="20"/>
              </w:rPr>
              <w:t>Image</w:t>
            </w:r>
          </w:p>
        </w:tc>
        <w:tc>
          <w:tcPr>
            <w:tcW w:w="3497" w:type="dxa"/>
            <w:vMerge w:val="restart"/>
            <w:tcBorders>
              <w:top w:val="single" w:sz="4" w:space="0" w:color="000000"/>
              <w:left w:val="single" w:sz="4" w:space="0" w:color="000000"/>
              <w:right w:val="single" w:sz="4" w:space="0" w:color="000000"/>
            </w:tcBorders>
          </w:tcPr>
          <w:p w:rsidR="009E4A11" w:rsidRDefault="003D22BE">
            <w:pPr>
              <w:pStyle w:val="TableParagraph"/>
              <w:ind w:left="103" w:right="168"/>
              <w:rPr>
                <w:rFonts w:ascii="Calibri" w:eastAsia="Calibri" w:hAnsi="Calibri" w:cs="Calibri"/>
                <w:sz w:val="20"/>
                <w:szCs w:val="20"/>
              </w:rPr>
            </w:pPr>
            <w:r>
              <w:rPr>
                <w:rFonts w:ascii="Calibri"/>
                <w:sz w:val="20"/>
              </w:rPr>
              <w:t>Use an image of a resources to help</w:t>
            </w:r>
            <w:r>
              <w:rPr>
                <w:rFonts w:ascii="Calibri"/>
                <w:spacing w:val="-14"/>
                <w:sz w:val="20"/>
              </w:rPr>
              <w:t xml:space="preserve"> </w:t>
            </w:r>
            <w:r>
              <w:rPr>
                <w:rFonts w:ascii="Calibri"/>
                <w:sz w:val="20"/>
              </w:rPr>
              <w:t>the child to</w:t>
            </w:r>
            <w:r>
              <w:rPr>
                <w:rFonts w:ascii="Calibri"/>
                <w:spacing w:val="-7"/>
                <w:sz w:val="20"/>
              </w:rPr>
              <w:t xml:space="preserve"> </w:t>
            </w:r>
            <w:r>
              <w:rPr>
                <w:rFonts w:ascii="Calibri"/>
                <w:sz w:val="20"/>
              </w:rPr>
              <w:t>respond</w:t>
            </w:r>
          </w:p>
        </w:tc>
        <w:tc>
          <w:tcPr>
            <w:tcW w:w="2902" w:type="dxa"/>
            <w:gridSpan w:val="2"/>
            <w:tcBorders>
              <w:top w:val="single" w:sz="4" w:space="0" w:color="000000"/>
              <w:left w:val="single" w:sz="4" w:space="0" w:color="000000"/>
              <w:bottom w:val="nil"/>
              <w:right w:val="single" w:sz="4" w:space="0" w:color="000000"/>
            </w:tcBorders>
          </w:tcPr>
          <w:p w:rsidR="009E4A11" w:rsidRDefault="003D22BE">
            <w:pPr>
              <w:pStyle w:val="TableParagraph"/>
              <w:ind w:left="103" w:right="407"/>
              <w:jc w:val="both"/>
              <w:rPr>
                <w:rFonts w:ascii="Calibri" w:eastAsia="Calibri" w:hAnsi="Calibri" w:cs="Calibri"/>
                <w:sz w:val="20"/>
                <w:szCs w:val="20"/>
              </w:rPr>
            </w:pPr>
            <w:r>
              <w:rPr>
                <w:rFonts w:ascii="Calibri"/>
                <w:sz w:val="20"/>
              </w:rPr>
              <w:t>e.g. Can you use this number line to help you work out this calculation?</w:t>
            </w:r>
          </w:p>
          <w:p w:rsidR="009E4A11" w:rsidRDefault="003D22BE">
            <w:pPr>
              <w:pStyle w:val="TableParagraph"/>
              <w:ind w:left="103"/>
              <w:jc w:val="both"/>
              <w:rPr>
                <w:rFonts w:ascii="Calibri" w:eastAsia="Calibri" w:hAnsi="Calibri" w:cs="Calibri"/>
                <w:sz w:val="20"/>
                <w:szCs w:val="20"/>
              </w:rPr>
            </w:pPr>
            <w:r>
              <w:rPr>
                <w:rFonts w:ascii="Calibri" w:eastAsia="Calibri" w:hAnsi="Calibri" w:cs="Calibri"/>
                <w:sz w:val="20"/>
                <w:szCs w:val="20"/>
              </w:rPr>
              <w:t>91 – 65</w:t>
            </w:r>
            <w:r>
              <w:rPr>
                <w:rFonts w:ascii="Calibri" w:eastAsia="Calibri" w:hAnsi="Calibri" w:cs="Calibri"/>
                <w:spacing w:val="-6"/>
                <w:sz w:val="20"/>
                <w:szCs w:val="20"/>
              </w:rPr>
              <w:t xml:space="preserve"> </w:t>
            </w:r>
            <w:r>
              <w:rPr>
                <w:rFonts w:ascii="Calibri" w:eastAsia="Calibri" w:hAnsi="Calibri" w:cs="Calibri"/>
                <w:sz w:val="20"/>
                <w:szCs w:val="20"/>
              </w:rPr>
              <w:t>=</w:t>
            </w:r>
          </w:p>
        </w:tc>
      </w:tr>
      <w:tr w:rsidR="009E4A11">
        <w:trPr>
          <w:trHeight w:hRule="exact" w:val="234"/>
        </w:trPr>
        <w:tc>
          <w:tcPr>
            <w:tcW w:w="2619" w:type="dxa"/>
            <w:vMerge/>
            <w:tcBorders>
              <w:left w:val="single" w:sz="4" w:space="0" w:color="000000"/>
              <w:bottom w:val="single" w:sz="4" w:space="0" w:color="000000"/>
              <w:right w:val="single" w:sz="4" w:space="0" w:color="000000"/>
            </w:tcBorders>
          </w:tcPr>
          <w:p w:rsidR="009E4A11" w:rsidRDefault="009E4A11"/>
        </w:tc>
        <w:tc>
          <w:tcPr>
            <w:tcW w:w="3497" w:type="dxa"/>
            <w:vMerge/>
            <w:tcBorders>
              <w:left w:val="single" w:sz="4" w:space="0" w:color="000000"/>
              <w:bottom w:val="single" w:sz="4" w:space="0" w:color="000000"/>
              <w:right w:val="single" w:sz="4" w:space="0" w:color="000000"/>
            </w:tcBorders>
          </w:tcPr>
          <w:p w:rsidR="009E4A11" w:rsidRDefault="009E4A11"/>
        </w:tc>
        <w:tc>
          <w:tcPr>
            <w:tcW w:w="884" w:type="dxa"/>
            <w:tcBorders>
              <w:top w:val="nil"/>
              <w:left w:val="single" w:sz="4" w:space="0" w:color="000000"/>
              <w:bottom w:val="single" w:sz="4" w:space="0" w:color="000000"/>
              <w:right w:val="nil"/>
            </w:tcBorders>
          </w:tcPr>
          <w:p w:rsidR="009E4A11" w:rsidRDefault="009E4A11"/>
        </w:tc>
        <w:tc>
          <w:tcPr>
            <w:tcW w:w="2018" w:type="dxa"/>
            <w:tcBorders>
              <w:top w:val="single" w:sz="6" w:space="0" w:color="000000"/>
              <w:left w:val="nil"/>
              <w:bottom w:val="single" w:sz="4" w:space="0" w:color="000000"/>
              <w:right w:val="single" w:sz="4" w:space="0" w:color="000000"/>
            </w:tcBorders>
          </w:tcPr>
          <w:p w:rsidR="009E4A11" w:rsidRDefault="009E4A11"/>
        </w:tc>
      </w:tr>
      <w:tr w:rsidR="009E4A11">
        <w:trPr>
          <w:trHeight w:hRule="exact" w:val="1015"/>
        </w:trPr>
        <w:tc>
          <w:tcPr>
            <w:tcW w:w="2619" w:type="dxa"/>
            <w:tcBorders>
              <w:top w:val="single" w:sz="4" w:space="0" w:color="000000"/>
              <w:left w:val="single" w:sz="4" w:space="0" w:color="000000"/>
              <w:bottom w:val="single" w:sz="4" w:space="0" w:color="000000"/>
              <w:right w:val="single" w:sz="4" w:space="0" w:color="000000"/>
            </w:tcBorders>
          </w:tcPr>
          <w:p w:rsidR="009E4A11" w:rsidRDefault="003D22BE">
            <w:pPr>
              <w:pStyle w:val="TableParagraph"/>
              <w:ind w:left="103" w:right="554"/>
              <w:rPr>
                <w:rFonts w:ascii="Calibri" w:eastAsia="Calibri" w:hAnsi="Calibri" w:cs="Calibri"/>
                <w:sz w:val="20"/>
                <w:szCs w:val="20"/>
              </w:rPr>
            </w:pPr>
            <w:r>
              <w:rPr>
                <w:rFonts w:ascii="Calibri"/>
                <w:sz w:val="20"/>
              </w:rPr>
              <w:t>Closed / multiple</w:t>
            </w:r>
            <w:r>
              <w:rPr>
                <w:rFonts w:ascii="Calibri"/>
                <w:spacing w:val="-10"/>
                <w:sz w:val="20"/>
              </w:rPr>
              <w:t xml:space="preserve"> </w:t>
            </w:r>
            <w:r>
              <w:rPr>
                <w:rFonts w:ascii="Calibri"/>
                <w:sz w:val="20"/>
              </w:rPr>
              <w:t>choice question</w:t>
            </w:r>
          </w:p>
        </w:tc>
        <w:tc>
          <w:tcPr>
            <w:tcW w:w="3497" w:type="dxa"/>
            <w:tcBorders>
              <w:top w:val="single" w:sz="4" w:space="0" w:color="000000"/>
              <w:left w:val="single" w:sz="4" w:space="0" w:color="000000"/>
              <w:bottom w:val="single" w:sz="4" w:space="0" w:color="000000"/>
              <w:right w:val="single" w:sz="4" w:space="0" w:color="000000"/>
            </w:tcBorders>
          </w:tcPr>
          <w:p w:rsidR="009E4A11" w:rsidRDefault="003D22BE">
            <w:pPr>
              <w:pStyle w:val="TableParagraph"/>
              <w:ind w:left="103" w:right="614"/>
              <w:rPr>
                <w:rFonts w:ascii="Calibri" w:eastAsia="Calibri" w:hAnsi="Calibri" w:cs="Calibri"/>
                <w:sz w:val="20"/>
                <w:szCs w:val="20"/>
              </w:rPr>
            </w:pPr>
            <w:r>
              <w:rPr>
                <w:rFonts w:ascii="Calibri"/>
                <w:sz w:val="20"/>
              </w:rPr>
              <w:t>Give the child a question with</w:t>
            </w:r>
            <w:r>
              <w:rPr>
                <w:rFonts w:ascii="Calibri"/>
                <w:spacing w:val="-12"/>
                <w:sz w:val="20"/>
              </w:rPr>
              <w:t xml:space="preserve"> </w:t>
            </w:r>
            <w:r>
              <w:rPr>
                <w:rFonts w:ascii="Calibri"/>
                <w:sz w:val="20"/>
              </w:rPr>
              <w:t>one answer</w:t>
            </w:r>
          </w:p>
        </w:tc>
        <w:tc>
          <w:tcPr>
            <w:tcW w:w="2902" w:type="dxa"/>
            <w:gridSpan w:val="2"/>
            <w:tcBorders>
              <w:top w:val="single" w:sz="4" w:space="0" w:color="000000"/>
              <w:left w:val="single" w:sz="4" w:space="0" w:color="000000"/>
              <w:bottom w:val="single" w:sz="4" w:space="0" w:color="000000"/>
              <w:right w:val="single" w:sz="4" w:space="0" w:color="000000"/>
            </w:tcBorders>
          </w:tcPr>
          <w:p w:rsidR="009E4A11" w:rsidRDefault="003D22BE">
            <w:pPr>
              <w:pStyle w:val="TableParagraph"/>
              <w:spacing w:line="278" w:lineRule="auto"/>
              <w:ind w:left="103" w:right="556"/>
              <w:rPr>
                <w:rFonts w:ascii="Calibri" w:eastAsia="Calibri" w:hAnsi="Calibri" w:cs="Calibri"/>
                <w:sz w:val="20"/>
                <w:szCs w:val="20"/>
              </w:rPr>
            </w:pPr>
            <w:r>
              <w:rPr>
                <w:rFonts w:ascii="Calibri"/>
                <w:sz w:val="20"/>
              </w:rPr>
              <w:t xml:space="preserve">e.g. </w:t>
            </w:r>
            <w:r>
              <w:rPr>
                <w:rFonts w:ascii="Calibri"/>
                <w:i/>
                <w:sz w:val="20"/>
              </w:rPr>
              <w:t>Circle the numbers</w:t>
            </w:r>
            <w:r>
              <w:rPr>
                <w:rFonts w:ascii="Calibri"/>
                <w:i/>
                <w:spacing w:val="-13"/>
                <w:sz w:val="20"/>
              </w:rPr>
              <w:t xml:space="preserve"> </w:t>
            </w:r>
            <w:r>
              <w:rPr>
                <w:rFonts w:ascii="Calibri"/>
                <w:i/>
                <w:sz w:val="20"/>
              </w:rPr>
              <w:t xml:space="preserve">that round to 50 </w:t>
            </w:r>
            <w:r>
              <w:rPr>
                <w:rFonts w:ascii="Calibri"/>
                <w:sz w:val="20"/>
              </w:rPr>
              <w:t>- 49  40</w:t>
            </w:r>
            <w:r>
              <w:rPr>
                <w:rFonts w:ascii="Calibri"/>
                <w:spacing w:val="37"/>
                <w:sz w:val="20"/>
              </w:rPr>
              <w:t xml:space="preserve"> </w:t>
            </w:r>
            <w:r>
              <w:rPr>
                <w:rFonts w:ascii="Calibri"/>
                <w:sz w:val="20"/>
              </w:rPr>
              <w:t>55.</w:t>
            </w:r>
          </w:p>
        </w:tc>
      </w:tr>
      <w:tr w:rsidR="009E4A11">
        <w:trPr>
          <w:trHeight w:hRule="exact" w:val="745"/>
        </w:trPr>
        <w:tc>
          <w:tcPr>
            <w:tcW w:w="2619" w:type="dxa"/>
            <w:tcBorders>
              <w:top w:val="single" w:sz="4" w:space="0" w:color="000000"/>
              <w:left w:val="single" w:sz="4" w:space="0" w:color="000000"/>
              <w:bottom w:val="single" w:sz="4" w:space="0" w:color="000000"/>
              <w:right w:val="single" w:sz="4" w:space="0" w:color="000000"/>
            </w:tcBorders>
          </w:tcPr>
          <w:p w:rsidR="009E4A11" w:rsidRDefault="003D22BE">
            <w:pPr>
              <w:pStyle w:val="TableParagraph"/>
              <w:spacing w:before="1"/>
              <w:ind w:left="103"/>
              <w:rPr>
                <w:rFonts w:ascii="Calibri" w:eastAsia="Calibri" w:hAnsi="Calibri" w:cs="Calibri"/>
                <w:sz w:val="20"/>
                <w:szCs w:val="20"/>
              </w:rPr>
            </w:pPr>
            <w:r>
              <w:rPr>
                <w:rFonts w:ascii="Calibri"/>
                <w:sz w:val="20"/>
              </w:rPr>
              <w:t>Open</w:t>
            </w:r>
            <w:r>
              <w:rPr>
                <w:rFonts w:ascii="Calibri"/>
                <w:spacing w:val="-8"/>
                <w:sz w:val="20"/>
              </w:rPr>
              <w:t xml:space="preserve"> </w:t>
            </w:r>
            <w:r>
              <w:rPr>
                <w:rFonts w:ascii="Calibri"/>
                <w:sz w:val="20"/>
              </w:rPr>
              <w:t>question</w:t>
            </w:r>
          </w:p>
        </w:tc>
        <w:tc>
          <w:tcPr>
            <w:tcW w:w="3497" w:type="dxa"/>
            <w:tcBorders>
              <w:top w:val="single" w:sz="4" w:space="0" w:color="000000"/>
              <w:left w:val="single" w:sz="4" w:space="0" w:color="000000"/>
              <w:bottom w:val="single" w:sz="4" w:space="0" w:color="000000"/>
              <w:right w:val="single" w:sz="4" w:space="0" w:color="000000"/>
            </w:tcBorders>
          </w:tcPr>
          <w:p w:rsidR="009E4A11" w:rsidRDefault="003D22BE">
            <w:pPr>
              <w:pStyle w:val="TableParagraph"/>
              <w:ind w:left="103" w:right="108"/>
              <w:rPr>
                <w:rFonts w:ascii="Calibri" w:eastAsia="Calibri" w:hAnsi="Calibri" w:cs="Calibri"/>
                <w:sz w:val="20"/>
                <w:szCs w:val="20"/>
              </w:rPr>
            </w:pPr>
            <w:r>
              <w:rPr>
                <w:rFonts w:ascii="Calibri"/>
                <w:sz w:val="20"/>
              </w:rPr>
              <w:t>Give the child a question with a range</w:t>
            </w:r>
            <w:r>
              <w:rPr>
                <w:rFonts w:ascii="Calibri"/>
                <w:spacing w:val="-15"/>
                <w:sz w:val="20"/>
              </w:rPr>
              <w:t xml:space="preserve"> </w:t>
            </w:r>
            <w:r>
              <w:rPr>
                <w:rFonts w:ascii="Calibri"/>
                <w:sz w:val="20"/>
              </w:rPr>
              <w:t>of answers</w:t>
            </w:r>
          </w:p>
        </w:tc>
        <w:tc>
          <w:tcPr>
            <w:tcW w:w="2902" w:type="dxa"/>
            <w:gridSpan w:val="2"/>
            <w:tcBorders>
              <w:top w:val="single" w:sz="4" w:space="0" w:color="000000"/>
              <w:left w:val="single" w:sz="4" w:space="0" w:color="000000"/>
              <w:bottom w:val="single" w:sz="4" w:space="0" w:color="000000"/>
              <w:right w:val="single" w:sz="4" w:space="0" w:color="000000"/>
            </w:tcBorders>
          </w:tcPr>
          <w:p w:rsidR="009E4A11" w:rsidRDefault="003D22BE">
            <w:pPr>
              <w:pStyle w:val="TableParagraph"/>
              <w:ind w:left="103" w:right="317"/>
              <w:rPr>
                <w:rFonts w:ascii="Calibri" w:eastAsia="Calibri" w:hAnsi="Calibri" w:cs="Calibri"/>
                <w:sz w:val="20"/>
                <w:szCs w:val="20"/>
              </w:rPr>
            </w:pPr>
            <w:r>
              <w:rPr>
                <w:rFonts w:ascii="Calibri"/>
                <w:sz w:val="20"/>
              </w:rPr>
              <w:t>e.g. How could you arrange</w:t>
            </w:r>
            <w:r>
              <w:rPr>
                <w:rFonts w:ascii="Calibri"/>
                <w:spacing w:val="-13"/>
                <w:sz w:val="20"/>
              </w:rPr>
              <w:t xml:space="preserve"> </w:t>
            </w:r>
            <w:r>
              <w:rPr>
                <w:rFonts w:ascii="Calibri"/>
                <w:sz w:val="20"/>
              </w:rPr>
              <w:t>20 cakes into equal</w:t>
            </w:r>
            <w:r>
              <w:rPr>
                <w:rFonts w:ascii="Calibri"/>
                <w:spacing w:val="-9"/>
                <w:sz w:val="20"/>
              </w:rPr>
              <w:t xml:space="preserve"> </w:t>
            </w:r>
            <w:r>
              <w:rPr>
                <w:rFonts w:ascii="Calibri"/>
                <w:sz w:val="20"/>
              </w:rPr>
              <w:t>rows?</w:t>
            </w:r>
          </w:p>
        </w:tc>
      </w:tr>
      <w:tr w:rsidR="009E4A11">
        <w:trPr>
          <w:trHeight w:hRule="exact" w:val="742"/>
        </w:trPr>
        <w:tc>
          <w:tcPr>
            <w:tcW w:w="2619" w:type="dxa"/>
            <w:tcBorders>
              <w:top w:val="single" w:sz="4" w:space="0" w:color="000000"/>
              <w:left w:val="single" w:sz="4" w:space="0" w:color="000000"/>
              <w:bottom w:val="single" w:sz="4" w:space="0" w:color="000000"/>
              <w:right w:val="single" w:sz="4" w:space="0" w:color="000000"/>
            </w:tcBorders>
          </w:tcPr>
          <w:p w:rsidR="009E4A11" w:rsidRDefault="003D22BE">
            <w:pPr>
              <w:pStyle w:val="TableParagraph"/>
              <w:spacing w:line="243" w:lineRule="exact"/>
              <w:ind w:left="103"/>
              <w:rPr>
                <w:rFonts w:ascii="Calibri" w:eastAsia="Calibri" w:hAnsi="Calibri" w:cs="Calibri"/>
                <w:sz w:val="20"/>
                <w:szCs w:val="20"/>
              </w:rPr>
            </w:pPr>
            <w:r>
              <w:rPr>
                <w:rFonts w:ascii="Calibri"/>
                <w:sz w:val="20"/>
              </w:rPr>
              <w:t>Finish the</w:t>
            </w:r>
            <w:r>
              <w:rPr>
                <w:rFonts w:ascii="Calibri"/>
                <w:spacing w:val="-10"/>
                <w:sz w:val="20"/>
              </w:rPr>
              <w:t xml:space="preserve"> </w:t>
            </w:r>
            <w:r>
              <w:rPr>
                <w:rFonts w:ascii="Calibri"/>
                <w:sz w:val="20"/>
              </w:rPr>
              <w:t>sentence</w:t>
            </w:r>
          </w:p>
        </w:tc>
        <w:tc>
          <w:tcPr>
            <w:tcW w:w="3497" w:type="dxa"/>
            <w:tcBorders>
              <w:top w:val="single" w:sz="4" w:space="0" w:color="000000"/>
              <w:left w:val="single" w:sz="4" w:space="0" w:color="000000"/>
              <w:bottom w:val="single" w:sz="4" w:space="0" w:color="000000"/>
              <w:right w:val="single" w:sz="4" w:space="0" w:color="000000"/>
            </w:tcBorders>
          </w:tcPr>
          <w:p w:rsidR="009E4A11" w:rsidRDefault="003D22BE">
            <w:pPr>
              <w:pStyle w:val="TableParagraph"/>
              <w:ind w:left="103" w:right="425"/>
              <w:rPr>
                <w:rFonts w:ascii="Calibri" w:eastAsia="Calibri" w:hAnsi="Calibri" w:cs="Calibri"/>
                <w:sz w:val="20"/>
                <w:szCs w:val="20"/>
              </w:rPr>
            </w:pPr>
            <w:r>
              <w:rPr>
                <w:rFonts w:ascii="Calibri"/>
                <w:sz w:val="20"/>
              </w:rPr>
              <w:t>Scaffold the answer so that the</w:t>
            </w:r>
            <w:r>
              <w:rPr>
                <w:rFonts w:ascii="Calibri"/>
                <w:spacing w:val="-15"/>
                <w:sz w:val="20"/>
              </w:rPr>
              <w:t xml:space="preserve"> </w:t>
            </w:r>
            <w:r>
              <w:rPr>
                <w:rFonts w:ascii="Calibri"/>
                <w:sz w:val="20"/>
              </w:rPr>
              <w:t>child just has to complete a</w:t>
            </w:r>
            <w:r>
              <w:rPr>
                <w:rFonts w:ascii="Calibri"/>
                <w:spacing w:val="-13"/>
                <w:sz w:val="20"/>
              </w:rPr>
              <w:t xml:space="preserve"> </w:t>
            </w:r>
            <w:r>
              <w:rPr>
                <w:rFonts w:ascii="Calibri"/>
                <w:sz w:val="20"/>
              </w:rPr>
              <w:t>statement</w:t>
            </w:r>
          </w:p>
        </w:tc>
        <w:tc>
          <w:tcPr>
            <w:tcW w:w="2902" w:type="dxa"/>
            <w:gridSpan w:val="2"/>
            <w:tcBorders>
              <w:top w:val="single" w:sz="4" w:space="0" w:color="000000"/>
              <w:left w:val="single" w:sz="4" w:space="0" w:color="000000"/>
              <w:bottom w:val="single" w:sz="4" w:space="0" w:color="000000"/>
              <w:right w:val="single" w:sz="4" w:space="0" w:color="000000"/>
            </w:tcBorders>
          </w:tcPr>
          <w:p w:rsidR="009E4A11" w:rsidRDefault="003D22BE">
            <w:pPr>
              <w:pStyle w:val="TableParagraph"/>
              <w:ind w:left="103" w:right="208"/>
              <w:rPr>
                <w:rFonts w:ascii="Calibri" w:eastAsia="Calibri" w:hAnsi="Calibri" w:cs="Calibri"/>
                <w:sz w:val="20"/>
                <w:szCs w:val="20"/>
              </w:rPr>
            </w:pPr>
            <w:r>
              <w:rPr>
                <w:rFonts w:ascii="Calibri" w:eastAsia="Calibri" w:hAnsi="Calibri" w:cs="Calibri"/>
                <w:sz w:val="20"/>
                <w:szCs w:val="20"/>
              </w:rPr>
              <w:t>e.g. Four 5 pences are the</w:t>
            </w:r>
            <w:r>
              <w:rPr>
                <w:rFonts w:ascii="Calibri" w:eastAsia="Calibri" w:hAnsi="Calibri" w:cs="Calibri"/>
                <w:spacing w:val="-14"/>
                <w:sz w:val="20"/>
                <w:szCs w:val="20"/>
              </w:rPr>
              <w:t xml:space="preserve"> </w:t>
            </w:r>
            <w:r>
              <w:rPr>
                <w:rFonts w:ascii="Calibri" w:eastAsia="Calibri" w:hAnsi="Calibri" w:cs="Calibri"/>
                <w:sz w:val="20"/>
                <w:szCs w:val="20"/>
              </w:rPr>
              <w:t>same value as…............and</w:t>
            </w:r>
            <w:r>
              <w:rPr>
                <w:rFonts w:ascii="Calibri" w:eastAsia="Calibri" w:hAnsi="Calibri" w:cs="Calibri"/>
                <w:spacing w:val="-9"/>
                <w:sz w:val="20"/>
                <w:szCs w:val="20"/>
              </w:rPr>
              <w:t xml:space="preserve"> </w:t>
            </w:r>
            <w:r>
              <w:rPr>
                <w:rFonts w:ascii="Calibri" w:eastAsia="Calibri" w:hAnsi="Calibri" w:cs="Calibri"/>
                <w:sz w:val="20"/>
                <w:szCs w:val="20"/>
              </w:rPr>
              <w:t>…………...”</w:t>
            </w:r>
          </w:p>
        </w:tc>
      </w:tr>
      <w:tr w:rsidR="009E4A11">
        <w:trPr>
          <w:trHeight w:hRule="exact" w:val="986"/>
        </w:trPr>
        <w:tc>
          <w:tcPr>
            <w:tcW w:w="2619" w:type="dxa"/>
            <w:tcBorders>
              <w:top w:val="single" w:sz="4" w:space="0" w:color="000000"/>
              <w:left w:val="single" w:sz="4" w:space="0" w:color="000000"/>
              <w:bottom w:val="single" w:sz="4" w:space="0" w:color="000000"/>
              <w:right w:val="single" w:sz="4" w:space="0" w:color="000000"/>
            </w:tcBorders>
          </w:tcPr>
          <w:p w:rsidR="009E4A11" w:rsidRDefault="003D22BE">
            <w:pPr>
              <w:pStyle w:val="TableParagraph"/>
              <w:spacing w:line="243" w:lineRule="exact"/>
              <w:ind w:left="103"/>
              <w:rPr>
                <w:rFonts w:ascii="Calibri" w:eastAsia="Calibri" w:hAnsi="Calibri" w:cs="Calibri"/>
                <w:sz w:val="20"/>
                <w:szCs w:val="20"/>
              </w:rPr>
            </w:pPr>
            <w:r>
              <w:rPr>
                <w:rFonts w:ascii="Calibri"/>
                <w:sz w:val="20"/>
              </w:rPr>
              <w:t>Explanation/Generalisation</w:t>
            </w:r>
          </w:p>
        </w:tc>
        <w:tc>
          <w:tcPr>
            <w:tcW w:w="3497" w:type="dxa"/>
            <w:tcBorders>
              <w:top w:val="single" w:sz="4" w:space="0" w:color="000000"/>
              <w:left w:val="single" w:sz="4" w:space="0" w:color="000000"/>
              <w:bottom w:val="single" w:sz="4" w:space="0" w:color="000000"/>
              <w:right w:val="single" w:sz="4" w:space="0" w:color="000000"/>
            </w:tcBorders>
          </w:tcPr>
          <w:p w:rsidR="009E4A11" w:rsidRDefault="003D22BE">
            <w:pPr>
              <w:pStyle w:val="TableParagraph"/>
              <w:ind w:left="103" w:right="323"/>
              <w:rPr>
                <w:rFonts w:ascii="Calibri" w:eastAsia="Calibri" w:hAnsi="Calibri" w:cs="Calibri"/>
                <w:sz w:val="20"/>
                <w:szCs w:val="20"/>
              </w:rPr>
            </w:pPr>
            <w:r>
              <w:rPr>
                <w:rFonts w:ascii="Calibri"/>
                <w:sz w:val="20"/>
              </w:rPr>
              <w:t>If a child has successfully completed their work, you could provide a question to enable the child to</w:t>
            </w:r>
            <w:r>
              <w:rPr>
                <w:rFonts w:ascii="Calibri"/>
                <w:spacing w:val="-15"/>
                <w:sz w:val="20"/>
              </w:rPr>
              <w:t xml:space="preserve"> </w:t>
            </w:r>
            <w:r>
              <w:rPr>
                <w:rFonts w:ascii="Calibri"/>
                <w:sz w:val="20"/>
              </w:rPr>
              <w:t>reflect on / deepen their</w:t>
            </w:r>
            <w:r>
              <w:rPr>
                <w:rFonts w:ascii="Calibri"/>
                <w:spacing w:val="-17"/>
                <w:sz w:val="20"/>
              </w:rPr>
              <w:t xml:space="preserve"> </w:t>
            </w:r>
            <w:r>
              <w:rPr>
                <w:rFonts w:ascii="Calibri"/>
                <w:sz w:val="20"/>
              </w:rPr>
              <w:t>understanding.</w:t>
            </w:r>
          </w:p>
        </w:tc>
        <w:tc>
          <w:tcPr>
            <w:tcW w:w="2902" w:type="dxa"/>
            <w:gridSpan w:val="2"/>
            <w:tcBorders>
              <w:top w:val="single" w:sz="4" w:space="0" w:color="000000"/>
              <w:left w:val="single" w:sz="4" w:space="0" w:color="000000"/>
              <w:bottom w:val="single" w:sz="4" w:space="0" w:color="000000"/>
              <w:right w:val="single" w:sz="4" w:space="0" w:color="000000"/>
            </w:tcBorders>
          </w:tcPr>
          <w:p w:rsidR="009E4A11" w:rsidRDefault="003D22BE">
            <w:pPr>
              <w:pStyle w:val="TableParagraph"/>
              <w:ind w:left="103" w:right="125"/>
              <w:rPr>
                <w:rFonts w:ascii="Calibri" w:eastAsia="Calibri" w:hAnsi="Calibri" w:cs="Calibri"/>
                <w:sz w:val="20"/>
                <w:szCs w:val="20"/>
              </w:rPr>
            </w:pPr>
            <w:r>
              <w:rPr>
                <w:rFonts w:ascii="Calibri" w:eastAsia="Calibri" w:hAnsi="Calibri" w:cs="Calibri"/>
                <w:sz w:val="20"/>
                <w:szCs w:val="20"/>
              </w:rPr>
              <w:t xml:space="preserve">e.g. </w:t>
            </w:r>
            <w:r>
              <w:rPr>
                <w:rFonts w:ascii="Calibri" w:eastAsia="Calibri" w:hAnsi="Calibri" w:cs="Calibri"/>
                <w:i/>
                <w:sz w:val="20"/>
                <w:szCs w:val="20"/>
              </w:rPr>
              <w:t>Why does 30 + 29 + 31</w:t>
            </w:r>
            <w:r>
              <w:rPr>
                <w:rFonts w:ascii="Calibri" w:eastAsia="Calibri" w:hAnsi="Calibri" w:cs="Calibri"/>
                <w:i/>
                <w:spacing w:val="-14"/>
                <w:sz w:val="20"/>
                <w:szCs w:val="20"/>
              </w:rPr>
              <w:t xml:space="preserve"> </w:t>
            </w:r>
            <w:r>
              <w:rPr>
                <w:rFonts w:ascii="Calibri" w:eastAsia="Calibri" w:hAnsi="Calibri" w:cs="Calibri"/>
                <w:i/>
                <w:sz w:val="20"/>
                <w:szCs w:val="20"/>
              </w:rPr>
              <w:t>equal 90?”</w:t>
            </w:r>
          </w:p>
        </w:tc>
      </w:tr>
    </w:tbl>
    <w:p w:rsidR="009E4A11" w:rsidRDefault="009E4A11">
      <w:pPr>
        <w:rPr>
          <w:rFonts w:ascii="Calibri" w:eastAsia="Calibri" w:hAnsi="Calibri" w:cs="Calibri"/>
          <w:sz w:val="20"/>
          <w:szCs w:val="20"/>
        </w:rPr>
        <w:sectPr w:rsidR="009E4A11">
          <w:pgSz w:w="11910" w:h="16840"/>
          <w:pgMar w:top="1380" w:right="1320" w:bottom="280" w:left="1340" w:header="720" w:footer="720" w:gutter="0"/>
          <w:cols w:space="720"/>
        </w:sectPr>
      </w:pPr>
    </w:p>
    <w:p w:rsidR="009E4A11" w:rsidRDefault="003D22BE">
      <w:pPr>
        <w:pStyle w:val="Heading1"/>
        <w:spacing w:before="38"/>
        <w:ind w:left="3309"/>
        <w:rPr>
          <w:b w:val="0"/>
          <w:bCs w:val="0"/>
        </w:rPr>
      </w:pPr>
      <w:r>
        <w:rPr>
          <w:u w:val="single" w:color="000000"/>
        </w:rPr>
        <w:t>MARKING AND FEEDBACK GUIDELINES -</w:t>
      </w:r>
      <w:r>
        <w:rPr>
          <w:spacing w:val="-9"/>
          <w:u w:val="single" w:color="000000"/>
        </w:rPr>
        <w:t xml:space="preserve"> </w:t>
      </w:r>
      <w:r>
        <w:rPr>
          <w:u w:val="single" w:color="000000"/>
        </w:rPr>
        <w:t>English</w:t>
      </w:r>
    </w:p>
    <w:p w:rsidR="009E4A11" w:rsidRDefault="003D22BE">
      <w:pPr>
        <w:spacing w:before="182"/>
        <w:ind w:left="1160"/>
        <w:rPr>
          <w:rFonts w:ascii="Calibri" w:eastAsia="Calibri" w:hAnsi="Calibri" w:cs="Calibri"/>
          <w:sz w:val="24"/>
          <w:szCs w:val="24"/>
        </w:rPr>
      </w:pPr>
      <w:r>
        <w:rPr>
          <w:rFonts w:ascii="Calibri" w:eastAsia="Calibri" w:hAnsi="Calibri" w:cs="Calibri"/>
          <w:b/>
          <w:bCs/>
          <w:sz w:val="24"/>
          <w:szCs w:val="24"/>
          <w:u w:val="single" w:color="000000"/>
        </w:rPr>
        <w:t>English Books – The</w:t>
      </w:r>
      <w:r>
        <w:rPr>
          <w:rFonts w:ascii="Calibri" w:eastAsia="Calibri" w:hAnsi="Calibri" w:cs="Calibri"/>
          <w:b/>
          <w:bCs/>
          <w:spacing w:val="-6"/>
          <w:sz w:val="24"/>
          <w:szCs w:val="24"/>
          <w:u w:val="single" w:color="000000"/>
        </w:rPr>
        <w:t xml:space="preserve"> </w:t>
      </w:r>
      <w:r>
        <w:rPr>
          <w:rFonts w:ascii="Calibri" w:eastAsia="Calibri" w:hAnsi="Calibri" w:cs="Calibri"/>
          <w:b/>
          <w:bCs/>
          <w:sz w:val="24"/>
          <w:szCs w:val="24"/>
          <w:u w:val="single" w:color="000000"/>
        </w:rPr>
        <w:t>Essentials</w:t>
      </w:r>
    </w:p>
    <w:p w:rsidR="009E4A11" w:rsidRDefault="003D22BE">
      <w:pPr>
        <w:pStyle w:val="ListParagraph"/>
        <w:numPr>
          <w:ilvl w:val="1"/>
          <w:numId w:val="3"/>
        </w:numPr>
        <w:tabs>
          <w:tab w:val="left" w:pos="1881"/>
        </w:tabs>
        <w:spacing w:before="186" w:line="305" w:lineRule="exact"/>
        <w:rPr>
          <w:rFonts w:ascii="Calibri" w:eastAsia="Calibri" w:hAnsi="Calibri" w:cs="Calibri"/>
          <w:sz w:val="24"/>
          <w:szCs w:val="24"/>
        </w:rPr>
      </w:pPr>
      <w:r>
        <w:rPr>
          <w:rFonts w:ascii="Calibri"/>
          <w:sz w:val="24"/>
        </w:rPr>
        <w:t>All work must be marked every</w:t>
      </w:r>
      <w:r>
        <w:rPr>
          <w:rFonts w:ascii="Calibri"/>
          <w:spacing w:val="-12"/>
          <w:sz w:val="24"/>
        </w:rPr>
        <w:t xml:space="preserve"> </w:t>
      </w:r>
      <w:r>
        <w:rPr>
          <w:rFonts w:ascii="Calibri"/>
          <w:sz w:val="24"/>
        </w:rPr>
        <w:t>day</w:t>
      </w:r>
    </w:p>
    <w:p w:rsidR="009E4A11" w:rsidRDefault="003D22BE">
      <w:pPr>
        <w:pStyle w:val="ListParagraph"/>
        <w:numPr>
          <w:ilvl w:val="1"/>
          <w:numId w:val="3"/>
        </w:numPr>
        <w:tabs>
          <w:tab w:val="left" w:pos="1881"/>
        </w:tabs>
        <w:spacing w:line="242" w:lineRule="auto"/>
        <w:ind w:right="1759"/>
        <w:rPr>
          <w:rFonts w:ascii="Calibri" w:eastAsia="Calibri" w:hAnsi="Calibri" w:cs="Calibri"/>
          <w:sz w:val="24"/>
          <w:szCs w:val="24"/>
        </w:rPr>
      </w:pPr>
      <w:r>
        <w:rPr>
          <w:rFonts w:ascii="Calibri"/>
          <w:sz w:val="24"/>
        </w:rPr>
        <w:t>Teachers must give quality feedback to every child at least once a week in their English</w:t>
      </w:r>
      <w:r>
        <w:rPr>
          <w:rFonts w:ascii="Calibri"/>
          <w:spacing w:val="-4"/>
          <w:sz w:val="24"/>
        </w:rPr>
        <w:t xml:space="preserve"> </w:t>
      </w:r>
      <w:r>
        <w:rPr>
          <w:rFonts w:ascii="Calibri"/>
          <w:sz w:val="24"/>
        </w:rPr>
        <w:t>books</w:t>
      </w:r>
    </w:p>
    <w:p w:rsidR="009E4A11" w:rsidRDefault="003D22BE">
      <w:pPr>
        <w:pStyle w:val="ListParagraph"/>
        <w:numPr>
          <w:ilvl w:val="1"/>
          <w:numId w:val="3"/>
        </w:numPr>
        <w:tabs>
          <w:tab w:val="left" w:pos="1881"/>
        </w:tabs>
        <w:spacing w:line="301" w:lineRule="exact"/>
        <w:rPr>
          <w:rFonts w:ascii="Calibri" w:eastAsia="Calibri" w:hAnsi="Calibri" w:cs="Calibri"/>
          <w:sz w:val="24"/>
          <w:szCs w:val="24"/>
        </w:rPr>
      </w:pPr>
      <w:r>
        <w:rPr>
          <w:rFonts w:ascii="Calibri"/>
          <w:sz w:val="24"/>
        </w:rPr>
        <w:t>All children must respond to the next step identified in the quality</w:t>
      </w:r>
      <w:r>
        <w:rPr>
          <w:rFonts w:ascii="Calibri"/>
          <w:spacing w:val="-34"/>
          <w:sz w:val="24"/>
        </w:rPr>
        <w:t xml:space="preserve"> </w:t>
      </w:r>
      <w:r>
        <w:rPr>
          <w:rFonts w:ascii="Calibri"/>
          <w:sz w:val="24"/>
        </w:rPr>
        <w:t>feedback-</w:t>
      </w:r>
    </w:p>
    <w:p w:rsidR="009E4A11" w:rsidRDefault="003D22BE">
      <w:pPr>
        <w:pStyle w:val="ListParagraph"/>
        <w:numPr>
          <w:ilvl w:val="1"/>
          <w:numId w:val="3"/>
        </w:numPr>
        <w:tabs>
          <w:tab w:val="left" w:pos="1881"/>
        </w:tabs>
        <w:spacing w:line="305" w:lineRule="exact"/>
        <w:rPr>
          <w:rFonts w:ascii="Calibri" w:eastAsia="Calibri" w:hAnsi="Calibri" w:cs="Calibri"/>
          <w:sz w:val="24"/>
          <w:szCs w:val="24"/>
        </w:rPr>
      </w:pPr>
      <w:r>
        <w:rPr>
          <w:rFonts w:ascii="Calibri"/>
          <w:sz w:val="24"/>
        </w:rPr>
        <w:t>All responses should be acknowledged by the</w:t>
      </w:r>
      <w:r>
        <w:rPr>
          <w:rFonts w:ascii="Calibri"/>
          <w:spacing w:val="-27"/>
          <w:sz w:val="24"/>
        </w:rPr>
        <w:t xml:space="preserve"> </w:t>
      </w:r>
      <w:r>
        <w:rPr>
          <w:rFonts w:ascii="Calibri"/>
          <w:sz w:val="24"/>
        </w:rPr>
        <w:t>teacher</w:t>
      </w:r>
    </w:p>
    <w:p w:rsidR="009E4A11" w:rsidRDefault="003D22BE">
      <w:pPr>
        <w:pStyle w:val="ListParagraph"/>
        <w:numPr>
          <w:ilvl w:val="1"/>
          <w:numId w:val="3"/>
        </w:numPr>
        <w:tabs>
          <w:tab w:val="left" w:pos="1881"/>
        </w:tabs>
        <w:spacing w:line="242" w:lineRule="auto"/>
        <w:ind w:right="1204"/>
        <w:rPr>
          <w:rFonts w:ascii="Calibri" w:eastAsia="Calibri" w:hAnsi="Calibri" w:cs="Calibri"/>
          <w:sz w:val="24"/>
          <w:szCs w:val="24"/>
        </w:rPr>
      </w:pPr>
      <w:r>
        <w:rPr>
          <w:rFonts w:ascii="Calibri"/>
          <w:sz w:val="24"/>
        </w:rPr>
        <w:t>If a child has not responded (or the response is not an improvement) they must have another</w:t>
      </w:r>
      <w:r>
        <w:rPr>
          <w:rFonts w:ascii="Calibri"/>
          <w:spacing w:val="-2"/>
          <w:sz w:val="24"/>
        </w:rPr>
        <w:t xml:space="preserve"> </w:t>
      </w:r>
      <w:r>
        <w:rPr>
          <w:rFonts w:ascii="Calibri"/>
          <w:sz w:val="24"/>
        </w:rPr>
        <w:t>go</w:t>
      </w:r>
    </w:p>
    <w:p w:rsidR="009E4A11" w:rsidRDefault="003D22BE">
      <w:pPr>
        <w:pStyle w:val="Heading1"/>
        <w:spacing w:before="193"/>
        <w:ind w:left="1160"/>
        <w:rPr>
          <w:rFonts w:cs="Calibri"/>
          <w:b w:val="0"/>
          <w:bCs w:val="0"/>
        </w:rPr>
      </w:pPr>
      <w:r>
        <w:rPr>
          <w:rFonts w:ascii="Times New Roman" w:eastAsia="Times New Roman" w:hAnsi="Times New Roman" w:cs="Times New Roman"/>
          <w:b w:val="0"/>
          <w:bCs w:val="0"/>
          <w:spacing w:val="-60"/>
          <w:u w:val="single" w:color="000000"/>
        </w:rPr>
        <w:t xml:space="preserve"> </w:t>
      </w:r>
      <w:r>
        <w:rPr>
          <w:rFonts w:cs="Calibri"/>
          <w:u w:val="single" w:color="000000"/>
        </w:rPr>
        <w:t>On the other four days you can</w:t>
      </w:r>
      <w:r>
        <w:rPr>
          <w:rFonts w:cs="Calibri"/>
          <w:spacing w:val="-10"/>
          <w:u w:val="single" w:color="000000"/>
        </w:rPr>
        <w:t xml:space="preserve"> </w:t>
      </w:r>
      <w:r>
        <w:rPr>
          <w:rFonts w:cs="Calibri"/>
          <w:u w:val="single" w:color="000000"/>
        </w:rPr>
        <w:t>use…</w:t>
      </w:r>
    </w:p>
    <w:p w:rsidR="009E4A11" w:rsidRDefault="009E4A11">
      <w:pPr>
        <w:spacing w:before="2"/>
        <w:rPr>
          <w:rFonts w:ascii="Calibri" w:eastAsia="Calibri" w:hAnsi="Calibri" w:cs="Calibri"/>
          <w:b/>
          <w:bCs/>
          <w:sz w:val="11"/>
          <w:szCs w:val="11"/>
        </w:rPr>
      </w:pPr>
    </w:p>
    <w:p w:rsidR="009E4A11" w:rsidRDefault="003D22BE">
      <w:pPr>
        <w:pStyle w:val="ListParagraph"/>
        <w:numPr>
          <w:ilvl w:val="0"/>
          <w:numId w:val="4"/>
        </w:numPr>
        <w:tabs>
          <w:tab w:val="left" w:pos="1881"/>
        </w:tabs>
        <w:spacing w:before="51"/>
        <w:ind w:left="1880"/>
        <w:jc w:val="left"/>
        <w:rPr>
          <w:rFonts w:ascii="Calibri" w:eastAsia="Calibri" w:hAnsi="Calibri" w:cs="Calibri"/>
          <w:sz w:val="24"/>
          <w:szCs w:val="24"/>
        </w:rPr>
      </w:pPr>
      <w:r>
        <w:rPr>
          <w:rFonts w:ascii="Calibri"/>
          <w:sz w:val="24"/>
        </w:rPr>
        <w:t>Self-assessment</w:t>
      </w:r>
    </w:p>
    <w:p w:rsidR="009E4A11" w:rsidRDefault="009E4A11">
      <w:pPr>
        <w:spacing w:before="10"/>
        <w:rPr>
          <w:rFonts w:ascii="Calibri" w:eastAsia="Calibri" w:hAnsi="Calibri" w:cs="Calibri"/>
          <w:sz w:val="19"/>
          <w:szCs w:val="19"/>
        </w:rPr>
      </w:pPr>
    </w:p>
    <w:p w:rsidR="009E4A11" w:rsidRDefault="003D22BE">
      <w:pPr>
        <w:pStyle w:val="ListParagraph"/>
        <w:numPr>
          <w:ilvl w:val="0"/>
          <w:numId w:val="4"/>
        </w:numPr>
        <w:tabs>
          <w:tab w:val="left" w:pos="1881"/>
        </w:tabs>
        <w:ind w:left="1880"/>
        <w:jc w:val="left"/>
        <w:rPr>
          <w:rFonts w:ascii="Calibri" w:eastAsia="Calibri" w:hAnsi="Calibri" w:cs="Calibri"/>
          <w:sz w:val="24"/>
          <w:szCs w:val="24"/>
        </w:rPr>
      </w:pPr>
      <w:r>
        <w:rPr>
          <w:rFonts w:ascii="Calibri"/>
          <w:sz w:val="24"/>
        </w:rPr>
        <w:t>Peer</w:t>
      </w:r>
      <w:r>
        <w:rPr>
          <w:rFonts w:ascii="Calibri"/>
          <w:spacing w:val="-2"/>
          <w:sz w:val="24"/>
        </w:rPr>
        <w:t xml:space="preserve"> </w:t>
      </w:r>
      <w:r>
        <w:rPr>
          <w:rFonts w:ascii="Calibri"/>
          <w:sz w:val="24"/>
        </w:rPr>
        <w:t>assessment</w:t>
      </w:r>
    </w:p>
    <w:p w:rsidR="009E4A11" w:rsidRDefault="009E4A11">
      <w:pPr>
        <w:rPr>
          <w:rFonts w:ascii="Calibri" w:eastAsia="Calibri" w:hAnsi="Calibri" w:cs="Calibri"/>
          <w:sz w:val="20"/>
          <w:szCs w:val="20"/>
        </w:rPr>
      </w:pPr>
    </w:p>
    <w:p w:rsidR="009E4A11" w:rsidRDefault="003D22BE">
      <w:pPr>
        <w:pStyle w:val="ListParagraph"/>
        <w:numPr>
          <w:ilvl w:val="0"/>
          <w:numId w:val="4"/>
        </w:numPr>
        <w:tabs>
          <w:tab w:val="left" w:pos="1881"/>
        </w:tabs>
        <w:ind w:left="1880"/>
        <w:jc w:val="left"/>
        <w:rPr>
          <w:rFonts w:ascii="Calibri" w:eastAsia="Calibri" w:hAnsi="Calibri" w:cs="Calibri"/>
          <w:sz w:val="24"/>
          <w:szCs w:val="24"/>
        </w:rPr>
      </w:pPr>
      <w:r>
        <w:rPr>
          <w:rFonts w:ascii="Calibri"/>
          <w:sz w:val="24"/>
        </w:rPr>
        <w:t>Green Pen</w:t>
      </w:r>
      <w:r>
        <w:rPr>
          <w:rFonts w:ascii="Calibri"/>
          <w:spacing w:val="-3"/>
          <w:sz w:val="24"/>
        </w:rPr>
        <w:t xml:space="preserve"> </w:t>
      </w:r>
      <w:r>
        <w:rPr>
          <w:rFonts w:ascii="Calibri"/>
          <w:sz w:val="24"/>
        </w:rPr>
        <w:t>Questions</w:t>
      </w:r>
    </w:p>
    <w:p w:rsidR="009E4A11" w:rsidRDefault="009E4A11">
      <w:pPr>
        <w:rPr>
          <w:rFonts w:ascii="Calibri" w:eastAsia="Calibri" w:hAnsi="Calibri" w:cs="Calibri"/>
          <w:sz w:val="20"/>
          <w:szCs w:val="20"/>
        </w:rPr>
      </w:pPr>
    </w:p>
    <w:p w:rsidR="009E4A11" w:rsidRDefault="003D22BE">
      <w:pPr>
        <w:pStyle w:val="ListParagraph"/>
        <w:numPr>
          <w:ilvl w:val="0"/>
          <w:numId w:val="4"/>
        </w:numPr>
        <w:tabs>
          <w:tab w:val="left" w:pos="1881"/>
        </w:tabs>
        <w:ind w:left="1880"/>
        <w:jc w:val="left"/>
        <w:rPr>
          <w:rFonts w:ascii="Calibri" w:eastAsia="Calibri" w:hAnsi="Calibri" w:cs="Calibri"/>
          <w:sz w:val="24"/>
          <w:szCs w:val="24"/>
        </w:rPr>
      </w:pPr>
      <w:r>
        <w:rPr>
          <w:rFonts w:ascii="Calibri"/>
          <w:sz w:val="24"/>
        </w:rPr>
        <w:t>Acknowledgement</w:t>
      </w:r>
      <w:r>
        <w:rPr>
          <w:rFonts w:ascii="Calibri"/>
          <w:spacing w:val="-9"/>
          <w:sz w:val="24"/>
        </w:rPr>
        <w:t xml:space="preserve"> </w:t>
      </w:r>
      <w:r>
        <w:rPr>
          <w:rFonts w:ascii="Calibri"/>
          <w:sz w:val="24"/>
        </w:rPr>
        <w:t>marking</w:t>
      </w:r>
    </w:p>
    <w:p w:rsidR="009E4A11" w:rsidRDefault="009E4A11">
      <w:pPr>
        <w:spacing w:before="8"/>
        <w:rPr>
          <w:rFonts w:ascii="Calibri" w:eastAsia="Calibri" w:hAnsi="Calibri" w:cs="Calibri"/>
          <w:sz w:val="19"/>
          <w:szCs w:val="19"/>
        </w:rPr>
      </w:pPr>
    </w:p>
    <w:p w:rsidR="009E4A11" w:rsidRDefault="003D22BE">
      <w:pPr>
        <w:pStyle w:val="Heading1"/>
        <w:ind w:left="1160"/>
        <w:rPr>
          <w:b w:val="0"/>
          <w:bCs w:val="0"/>
        </w:rPr>
      </w:pPr>
      <w:r>
        <w:rPr>
          <w:u w:val="single" w:color="000000"/>
        </w:rPr>
        <w:t xml:space="preserve">Quality Next Step Marking </w:t>
      </w:r>
      <w:r>
        <w:rPr>
          <w:rFonts w:cs="Calibri"/>
          <w:u w:val="single" w:color="000000"/>
        </w:rPr>
        <w:t>–</w:t>
      </w:r>
      <w:r>
        <w:rPr>
          <w:rFonts w:cs="Calibri"/>
          <w:spacing w:val="-12"/>
          <w:u w:val="single" w:color="000000"/>
        </w:rPr>
        <w:t xml:space="preserve"> </w:t>
      </w:r>
      <w:r>
        <w:rPr>
          <w:u w:val="single" w:color="000000"/>
        </w:rPr>
        <w:t>Highlighting</w:t>
      </w:r>
    </w:p>
    <w:p w:rsidR="009E4A11" w:rsidRDefault="003D22BE">
      <w:pPr>
        <w:pStyle w:val="ListParagraph"/>
        <w:numPr>
          <w:ilvl w:val="0"/>
          <w:numId w:val="2"/>
        </w:numPr>
        <w:tabs>
          <w:tab w:val="left" w:pos="1881"/>
        </w:tabs>
        <w:spacing w:before="187"/>
        <w:rPr>
          <w:rFonts w:ascii="Calibri" w:eastAsia="Calibri" w:hAnsi="Calibri" w:cs="Calibri"/>
          <w:sz w:val="24"/>
          <w:szCs w:val="24"/>
        </w:rPr>
      </w:pPr>
      <w:r>
        <w:rPr>
          <w:rFonts w:ascii="Calibri"/>
          <w:sz w:val="24"/>
        </w:rPr>
        <w:t>Highlight two sentences (words/letters for emergent writers) in</w:t>
      </w:r>
      <w:r>
        <w:rPr>
          <w:rFonts w:ascii="Calibri"/>
          <w:spacing w:val="-25"/>
          <w:sz w:val="24"/>
        </w:rPr>
        <w:t xml:space="preserve"> </w:t>
      </w:r>
      <w:r>
        <w:rPr>
          <w:rFonts w:ascii="Calibri"/>
          <w:b/>
          <w:sz w:val="24"/>
          <w:shd w:val="clear" w:color="auto" w:fill="00FF00"/>
        </w:rPr>
        <w:t>GREEN</w:t>
      </w:r>
    </w:p>
    <w:p w:rsidR="009E4A11" w:rsidRDefault="003D22BE">
      <w:pPr>
        <w:pStyle w:val="ListParagraph"/>
        <w:numPr>
          <w:ilvl w:val="0"/>
          <w:numId w:val="2"/>
        </w:numPr>
        <w:tabs>
          <w:tab w:val="left" w:pos="1881"/>
        </w:tabs>
        <w:rPr>
          <w:rFonts w:ascii="Calibri" w:eastAsia="Calibri" w:hAnsi="Calibri" w:cs="Calibri"/>
          <w:sz w:val="24"/>
          <w:szCs w:val="24"/>
        </w:rPr>
      </w:pPr>
      <w:r>
        <w:rPr>
          <w:rFonts w:ascii="Calibri"/>
          <w:sz w:val="24"/>
        </w:rPr>
        <w:t>Highlight one sentence (words/letters for emergent writers) in</w:t>
      </w:r>
      <w:r>
        <w:rPr>
          <w:rFonts w:ascii="Calibri"/>
          <w:spacing w:val="-24"/>
          <w:sz w:val="24"/>
        </w:rPr>
        <w:t xml:space="preserve"> </w:t>
      </w:r>
      <w:r>
        <w:rPr>
          <w:rFonts w:ascii="Calibri"/>
          <w:b/>
          <w:sz w:val="24"/>
          <w:shd w:val="clear" w:color="auto" w:fill="FFFF00"/>
        </w:rPr>
        <w:t>YELLOW</w:t>
      </w:r>
    </w:p>
    <w:p w:rsidR="009E4A11" w:rsidRDefault="003D22BE">
      <w:pPr>
        <w:pStyle w:val="ListParagraph"/>
        <w:numPr>
          <w:ilvl w:val="0"/>
          <w:numId w:val="2"/>
        </w:numPr>
        <w:tabs>
          <w:tab w:val="left" w:pos="1881"/>
        </w:tabs>
        <w:rPr>
          <w:rFonts w:ascii="Calibri" w:eastAsia="Calibri" w:hAnsi="Calibri" w:cs="Calibri"/>
          <w:sz w:val="24"/>
          <w:szCs w:val="24"/>
        </w:rPr>
      </w:pPr>
      <w:r>
        <w:rPr>
          <w:rFonts w:ascii="Calibri"/>
          <w:sz w:val="24"/>
        </w:rPr>
        <w:t>Give concise comment to show why sentences are</w:t>
      </w:r>
      <w:r>
        <w:rPr>
          <w:rFonts w:ascii="Calibri"/>
          <w:spacing w:val="-14"/>
          <w:sz w:val="24"/>
        </w:rPr>
        <w:t xml:space="preserve"> </w:t>
      </w:r>
      <w:r>
        <w:rPr>
          <w:rFonts w:ascii="Calibri"/>
          <w:b/>
          <w:sz w:val="24"/>
          <w:shd w:val="clear" w:color="auto" w:fill="00FF00"/>
        </w:rPr>
        <w:t>GREEN</w:t>
      </w:r>
    </w:p>
    <w:p w:rsidR="009E4A11" w:rsidRDefault="003D22BE">
      <w:pPr>
        <w:pStyle w:val="ListParagraph"/>
        <w:numPr>
          <w:ilvl w:val="0"/>
          <w:numId w:val="2"/>
        </w:numPr>
        <w:tabs>
          <w:tab w:val="left" w:pos="1881"/>
        </w:tabs>
        <w:rPr>
          <w:rFonts w:ascii="Calibri" w:eastAsia="Calibri" w:hAnsi="Calibri" w:cs="Calibri"/>
          <w:sz w:val="24"/>
          <w:szCs w:val="24"/>
        </w:rPr>
      </w:pPr>
      <w:r>
        <w:rPr>
          <w:rFonts w:ascii="Calibri"/>
          <w:sz w:val="24"/>
        </w:rPr>
        <w:t>Give improvement prompts (see examples below) to help the child improve</w:t>
      </w:r>
      <w:r>
        <w:rPr>
          <w:rFonts w:ascii="Calibri"/>
          <w:spacing w:val="-31"/>
          <w:sz w:val="24"/>
        </w:rPr>
        <w:t xml:space="preserve"> </w:t>
      </w:r>
      <w:r>
        <w:rPr>
          <w:rFonts w:ascii="Calibri"/>
          <w:sz w:val="24"/>
        </w:rPr>
        <w:t>the</w:t>
      </w:r>
    </w:p>
    <w:p w:rsidR="009E4A11" w:rsidRDefault="003D22BE">
      <w:pPr>
        <w:ind w:left="1880"/>
        <w:rPr>
          <w:rFonts w:ascii="Calibri" w:eastAsia="Calibri" w:hAnsi="Calibri" w:cs="Calibri"/>
          <w:sz w:val="24"/>
          <w:szCs w:val="24"/>
        </w:rPr>
      </w:pPr>
      <w:r>
        <w:rPr>
          <w:rFonts w:ascii="Calibri"/>
          <w:b/>
          <w:sz w:val="24"/>
          <w:shd w:val="clear" w:color="auto" w:fill="FFFF00"/>
        </w:rPr>
        <w:t>YELLOW</w:t>
      </w:r>
      <w:r>
        <w:rPr>
          <w:rFonts w:ascii="Calibri"/>
          <w:b/>
          <w:spacing w:val="-6"/>
          <w:sz w:val="24"/>
          <w:shd w:val="clear" w:color="auto" w:fill="FFFF00"/>
        </w:rPr>
        <w:t xml:space="preserve"> </w:t>
      </w:r>
      <w:r>
        <w:rPr>
          <w:rFonts w:ascii="Calibri"/>
          <w:sz w:val="24"/>
        </w:rPr>
        <w:t>sentence</w:t>
      </w:r>
    </w:p>
    <w:p w:rsidR="009E4A11" w:rsidRDefault="003D22BE">
      <w:pPr>
        <w:pStyle w:val="ListParagraph"/>
        <w:numPr>
          <w:ilvl w:val="0"/>
          <w:numId w:val="2"/>
        </w:numPr>
        <w:tabs>
          <w:tab w:val="left" w:pos="1881"/>
        </w:tabs>
        <w:rPr>
          <w:rFonts w:ascii="Calibri" w:eastAsia="Calibri" w:hAnsi="Calibri" w:cs="Calibri"/>
          <w:sz w:val="24"/>
          <w:szCs w:val="24"/>
        </w:rPr>
      </w:pPr>
      <w:r>
        <w:rPr>
          <w:rFonts w:ascii="Calibri"/>
          <w:sz w:val="24"/>
        </w:rPr>
        <w:t>Highlight where you want the child to respond to</w:t>
      </w:r>
      <w:r>
        <w:rPr>
          <w:rFonts w:ascii="Calibri"/>
          <w:spacing w:val="-20"/>
          <w:sz w:val="24"/>
        </w:rPr>
        <w:t xml:space="preserve"> </w:t>
      </w:r>
      <w:r>
        <w:rPr>
          <w:rFonts w:ascii="Calibri"/>
          <w:sz w:val="24"/>
        </w:rPr>
        <w:t>marking</w:t>
      </w:r>
    </w:p>
    <w:p w:rsidR="009E4A11" w:rsidRDefault="009E4A11">
      <w:pPr>
        <w:spacing w:before="5"/>
        <w:rPr>
          <w:rFonts w:ascii="Calibri" w:eastAsia="Calibri" w:hAnsi="Calibri" w:cs="Calibri"/>
          <w:sz w:val="16"/>
          <w:szCs w:val="16"/>
        </w:rPr>
      </w:pPr>
    </w:p>
    <w:p w:rsidR="009E4A11" w:rsidRDefault="003D22BE">
      <w:pPr>
        <w:ind w:left="108"/>
        <w:rPr>
          <w:rFonts w:ascii="Calibri" w:eastAsia="Calibri" w:hAnsi="Calibri" w:cs="Calibri"/>
          <w:sz w:val="20"/>
          <w:szCs w:val="20"/>
        </w:rPr>
      </w:pPr>
      <w:r>
        <w:rPr>
          <w:rFonts w:ascii="Calibri" w:eastAsia="Calibri" w:hAnsi="Calibri" w:cs="Calibri"/>
          <w:noProof/>
          <w:sz w:val="20"/>
          <w:szCs w:val="20"/>
          <w:lang w:val="en-GB" w:eastAsia="en-GB"/>
        </w:rPr>
        <w:drawing>
          <wp:inline distT="0" distB="0" distL="0" distR="0">
            <wp:extent cx="6954814" cy="4153090"/>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7" cstate="print"/>
                    <a:stretch>
                      <a:fillRect/>
                    </a:stretch>
                  </pic:blipFill>
                  <pic:spPr>
                    <a:xfrm>
                      <a:off x="0" y="0"/>
                      <a:ext cx="6954814" cy="4153090"/>
                    </a:xfrm>
                    <a:prstGeom prst="rect">
                      <a:avLst/>
                    </a:prstGeom>
                  </pic:spPr>
                </pic:pic>
              </a:graphicData>
            </a:graphic>
          </wp:inline>
        </w:drawing>
      </w:r>
    </w:p>
    <w:p w:rsidR="009E4A11" w:rsidRDefault="009E4A11">
      <w:pPr>
        <w:rPr>
          <w:rFonts w:ascii="Calibri" w:eastAsia="Calibri" w:hAnsi="Calibri" w:cs="Calibri"/>
          <w:sz w:val="20"/>
          <w:szCs w:val="20"/>
        </w:rPr>
        <w:sectPr w:rsidR="009E4A11">
          <w:pgSz w:w="11910" w:h="16840"/>
          <w:pgMar w:top="1380" w:right="280" w:bottom="280" w:left="280" w:header="720" w:footer="720" w:gutter="0"/>
          <w:cols w:space="720"/>
        </w:sectPr>
      </w:pPr>
    </w:p>
    <w:p w:rsidR="009E4A11" w:rsidRDefault="003D22BE">
      <w:pPr>
        <w:pStyle w:val="Heading1"/>
        <w:spacing w:before="41"/>
        <w:ind w:right="199"/>
        <w:rPr>
          <w:b w:val="0"/>
          <w:bCs w:val="0"/>
        </w:rPr>
      </w:pPr>
      <w:r>
        <w:t>Self/Peer</w:t>
      </w:r>
      <w:r>
        <w:rPr>
          <w:spacing w:val="-4"/>
        </w:rPr>
        <w:t xml:space="preserve"> </w:t>
      </w:r>
      <w:r>
        <w:t>Assessment</w:t>
      </w:r>
    </w:p>
    <w:p w:rsidR="009E4A11" w:rsidRDefault="003D22BE">
      <w:pPr>
        <w:pStyle w:val="BodyText"/>
        <w:ind w:left="100" w:right="94" w:firstLine="0"/>
      </w:pPr>
      <w:r>
        <w:t>We</w:t>
      </w:r>
      <w:r>
        <w:rPr>
          <w:spacing w:val="-2"/>
        </w:rPr>
        <w:t xml:space="preserve"> </w:t>
      </w:r>
      <w:r>
        <w:t>believe</w:t>
      </w:r>
      <w:r>
        <w:rPr>
          <w:spacing w:val="-5"/>
        </w:rPr>
        <w:t xml:space="preserve"> </w:t>
      </w:r>
      <w:r>
        <w:t>that</w:t>
      </w:r>
      <w:r>
        <w:rPr>
          <w:spacing w:val="-4"/>
        </w:rPr>
        <w:t xml:space="preserve"> </w:t>
      </w:r>
      <w:r>
        <w:t>there</w:t>
      </w:r>
      <w:r>
        <w:rPr>
          <w:spacing w:val="-2"/>
        </w:rPr>
        <w:t xml:space="preserve"> </w:t>
      </w:r>
      <w:r>
        <w:t>should</w:t>
      </w:r>
      <w:r>
        <w:rPr>
          <w:spacing w:val="-4"/>
        </w:rPr>
        <w:t xml:space="preserve"> </w:t>
      </w:r>
      <w:r>
        <w:t>be</w:t>
      </w:r>
      <w:r>
        <w:rPr>
          <w:spacing w:val="-5"/>
        </w:rPr>
        <w:t xml:space="preserve"> </w:t>
      </w:r>
      <w:r>
        <w:t>opportunities</w:t>
      </w:r>
      <w:r>
        <w:rPr>
          <w:spacing w:val="-3"/>
        </w:rPr>
        <w:t xml:space="preserve"> </w:t>
      </w:r>
      <w:r>
        <w:t>for</w:t>
      </w:r>
      <w:r>
        <w:rPr>
          <w:spacing w:val="-4"/>
        </w:rPr>
        <w:t xml:space="preserve"> </w:t>
      </w:r>
      <w:r>
        <w:t>pupils</w:t>
      </w:r>
      <w:r>
        <w:rPr>
          <w:spacing w:val="-5"/>
        </w:rPr>
        <w:t xml:space="preserve"> </w:t>
      </w:r>
      <w:r>
        <w:t>to</w:t>
      </w:r>
      <w:r>
        <w:rPr>
          <w:spacing w:val="-4"/>
        </w:rPr>
        <w:t xml:space="preserve"> </w:t>
      </w:r>
      <w:r>
        <w:t>develop</w:t>
      </w:r>
      <w:r>
        <w:rPr>
          <w:spacing w:val="-4"/>
        </w:rPr>
        <w:t xml:space="preserve"> </w:t>
      </w:r>
      <w:r>
        <w:t>the</w:t>
      </w:r>
      <w:r>
        <w:rPr>
          <w:spacing w:val="-5"/>
        </w:rPr>
        <w:t xml:space="preserve"> </w:t>
      </w:r>
      <w:r>
        <w:t>skills</w:t>
      </w:r>
      <w:r>
        <w:rPr>
          <w:spacing w:val="-3"/>
        </w:rPr>
        <w:t xml:space="preserve"> </w:t>
      </w:r>
      <w:r>
        <w:t>and</w:t>
      </w:r>
      <w:r>
        <w:rPr>
          <w:spacing w:val="-4"/>
        </w:rPr>
        <w:t xml:space="preserve"> </w:t>
      </w:r>
      <w:r>
        <w:t>vocabulary needed for self-assessment and that this should be built on year by</w:t>
      </w:r>
      <w:r>
        <w:rPr>
          <w:spacing w:val="-31"/>
        </w:rPr>
        <w:t xml:space="preserve"> </w:t>
      </w:r>
      <w:r>
        <w:t>year.</w:t>
      </w:r>
    </w:p>
    <w:p w:rsidR="009E4A11" w:rsidRDefault="003D22BE">
      <w:pPr>
        <w:pStyle w:val="BodyText"/>
        <w:ind w:left="100" w:right="199" w:firstLine="0"/>
      </w:pPr>
      <w:r>
        <w:t>Learning</w:t>
      </w:r>
      <w:r>
        <w:rPr>
          <w:spacing w:val="-4"/>
        </w:rPr>
        <w:t xml:space="preserve"> </w:t>
      </w:r>
      <w:r>
        <w:t>Objectives</w:t>
      </w:r>
      <w:r>
        <w:rPr>
          <w:spacing w:val="-2"/>
        </w:rPr>
        <w:t xml:space="preserve"> </w:t>
      </w:r>
      <w:r>
        <w:t>should</w:t>
      </w:r>
      <w:r>
        <w:rPr>
          <w:spacing w:val="-2"/>
        </w:rPr>
        <w:t xml:space="preserve"> </w:t>
      </w:r>
      <w:r>
        <w:t>be</w:t>
      </w:r>
      <w:r>
        <w:rPr>
          <w:spacing w:val="-2"/>
        </w:rPr>
        <w:t xml:space="preserve"> </w:t>
      </w:r>
      <w:r>
        <w:t>shared</w:t>
      </w:r>
      <w:r>
        <w:rPr>
          <w:spacing w:val="-4"/>
        </w:rPr>
        <w:t xml:space="preserve"> </w:t>
      </w:r>
      <w:r>
        <w:t>with</w:t>
      </w:r>
      <w:r>
        <w:rPr>
          <w:spacing w:val="-4"/>
        </w:rPr>
        <w:t xml:space="preserve"> </w:t>
      </w:r>
      <w:r>
        <w:t>pupils</w:t>
      </w:r>
      <w:r>
        <w:rPr>
          <w:spacing w:val="-5"/>
        </w:rPr>
        <w:t xml:space="preserve"> </w:t>
      </w:r>
      <w:r>
        <w:t>and</w:t>
      </w:r>
      <w:r>
        <w:rPr>
          <w:spacing w:val="-4"/>
        </w:rPr>
        <w:t xml:space="preserve"> </w:t>
      </w:r>
      <w:r>
        <w:t>used</w:t>
      </w:r>
      <w:r>
        <w:rPr>
          <w:spacing w:val="-4"/>
        </w:rPr>
        <w:t xml:space="preserve"> </w:t>
      </w:r>
      <w:r>
        <w:t>as</w:t>
      </w:r>
      <w:r>
        <w:rPr>
          <w:spacing w:val="-3"/>
        </w:rPr>
        <w:t xml:space="preserve"> </w:t>
      </w:r>
      <w:r>
        <w:t>a</w:t>
      </w:r>
      <w:r>
        <w:rPr>
          <w:spacing w:val="-5"/>
        </w:rPr>
        <w:t xml:space="preserve"> </w:t>
      </w:r>
      <w:r>
        <w:t>focus</w:t>
      </w:r>
      <w:r>
        <w:rPr>
          <w:spacing w:val="-3"/>
        </w:rPr>
        <w:t xml:space="preserve"> </w:t>
      </w:r>
      <w:r>
        <w:t>for</w:t>
      </w:r>
      <w:r>
        <w:rPr>
          <w:spacing w:val="-4"/>
        </w:rPr>
        <w:t xml:space="preserve"> </w:t>
      </w:r>
      <w:r>
        <w:t>dialogue</w:t>
      </w:r>
      <w:r>
        <w:rPr>
          <w:spacing w:val="-2"/>
        </w:rPr>
        <w:t xml:space="preserve"> </w:t>
      </w:r>
      <w:r>
        <w:t>when discussing work and</w:t>
      </w:r>
      <w:r>
        <w:rPr>
          <w:spacing w:val="-19"/>
        </w:rPr>
        <w:t xml:space="preserve"> </w:t>
      </w:r>
      <w:r>
        <w:t>progress.</w:t>
      </w:r>
    </w:p>
    <w:p w:rsidR="009E4A11" w:rsidRDefault="003D22BE">
      <w:pPr>
        <w:pStyle w:val="BodyText"/>
        <w:ind w:left="100" w:right="560" w:firstLine="0"/>
        <w:jc w:val="both"/>
      </w:pPr>
      <w:r>
        <w:t>In maths children can mark their own work, or write a sentence reflecting on what they have achieved in the lesson. Teachers must model what they expect and insist on a high standard of reflection. Giving sentence starters can be a useful</w:t>
      </w:r>
      <w:r>
        <w:rPr>
          <w:spacing w:val="-32"/>
        </w:rPr>
        <w:t xml:space="preserve"> </w:t>
      </w:r>
      <w:r>
        <w:t>strategy.</w:t>
      </w:r>
    </w:p>
    <w:p w:rsidR="009E4A11" w:rsidRDefault="009E4A11">
      <w:pPr>
        <w:spacing w:before="2"/>
        <w:rPr>
          <w:rFonts w:ascii="Calibri" w:eastAsia="Calibri" w:hAnsi="Calibri" w:cs="Calibri"/>
          <w:sz w:val="24"/>
          <w:szCs w:val="24"/>
        </w:rPr>
      </w:pPr>
    </w:p>
    <w:p w:rsidR="009E4A11" w:rsidRDefault="003D22BE">
      <w:pPr>
        <w:pStyle w:val="BodyText"/>
        <w:ind w:left="100" w:right="175" w:firstLine="0"/>
        <w:jc w:val="both"/>
      </w:pPr>
      <w:r>
        <w:t>In writing, children can select words or sentences that are linked to the LO. They could also write a sentence reflecting on what they have achieved in the lesson. Teachers must model what they expect and insist on a high standard of reflection. Giving sentence starters can</w:t>
      </w:r>
      <w:r>
        <w:rPr>
          <w:spacing w:val="-38"/>
        </w:rPr>
        <w:t xml:space="preserve"> </w:t>
      </w:r>
      <w:r>
        <w:t>be a useful</w:t>
      </w:r>
      <w:r>
        <w:rPr>
          <w:spacing w:val="-9"/>
        </w:rPr>
        <w:t xml:space="preserve"> </w:t>
      </w:r>
      <w:r>
        <w:t>strategy.</w:t>
      </w:r>
    </w:p>
    <w:p w:rsidR="009E4A11" w:rsidRDefault="009E4A11">
      <w:pPr>
        <w:spacing w:before="12"/>
        <w:rPr>
          <w:rFonts w:ascii="Calibri" w:eastAsia="Calibri" w:hAnsi="Calibri" w:cs="Calibri"/>
          <w:sz w:val="23"/>
          <w:szCs w:val="23"/>
        </w:rPr>
      </w:pPr>
    </w:p>
    <w:p w:rsidR="009E4A11" w:rsidRDefault="003D22BE">
      <w:pPr>
        <w:pStyle w:val="BodyText"/>
        <w:ind w:left="100" w:right="199" w:firstLine="0"/>
      </w:pPr>
      <w:r>
        <w:t>With</w:t>
      </w:r>
      <w:r>
        <w:rPr>
          <w:spacing w:val="-4"/>
        </w:rPr>
        <w:t xml:space="preserve"> </w:t>
      </w:r>
      <w:r>
        <w:t>peer</w:t>
      </w:r>
      <w:r>
        <w:rPr>
          <w:spacing w:val="-5"/>
        </w:rPr>
        <w:t xml:space="preserve"> </w:t>
      </w:r>
      <w:r>
        <w:t>assessment</w:t>
      </w:r>
      <w:r>
        <w:rPr>
          <w:spacing w:val="-4"/>
        </w:rPr>
        <w:t xml:space="preserve"> </w:t>
      </w:r>
      <w:r>
        <w:t>there</w:t>
      </w:r>
      <w:r>
        <w:rPr>
          <w:spacing w:val="-2"/>
        </w:rPr>
        <w:t xml:space="preserve"> </w:t>
      </w:r>
      <w:r>
        <w:t>should</w:t>
      </w:r>
      <w:r>
        <w:rPr>
          <w:spacing w:val="-2"/>
        </w:rPr>
        <w:t xml:space="preserve"> </w:t>
      </w:r>
      <w:r>
        <w:t>be</w:t>
      </w:r>
      <w:r>
        <w:rPr>
          <w:spacing w:val="-2"/>
        </w:rPr>
        <w:t xml:space="preserve"> </w:t>
      </w:r>
      <w:r>
        <w:t>opportunities</w:t>
      </w:r>
      <w:r>
        <w:rPr>
          <w:spacing w:val="-3"/>
        </w:rPr>
        <w:t xml:space="preserve"> </w:t>
      </w:r>
      <w:r>
        <w:t>for</w:t>
      </w:r>
      <w:r>
        <w:rPr>
          <w:spacing w:val="-4"/>
        </w:rPr>
        <w:t xml:space="preserve"> </w:t>
      </w:r>
      <w:r>
        <w:t>children</w:t>
      </w:r>
      <w:r>
        <w:rPr>
          <w:spacing w:val="-4"/>
        </w:rPr>
        <w:t xml:space="preserve"> </w:t>
      </w:r>
      <w:r>
        <w:t>to</w:t>
      </w:r>
      <w:r>
        <w:rPr>
          <w:spacing w:val="-2"/>
        </w:rPr>
        <w:t xml:space="preserve"> </w:t>
      </w:r>
      <w:r>
        <w:t>reflect</w:t>
      </w:r>
      <w:r>
        <w:rPr>
          <w:spacing w:val="-6"/>
        </w:rPr>
        <w:t xml:space="preserve"> </w:t>
      </w:r>
      <w:r>
        <w:t>positively</w:t>
      </w:r>
      <w:r>
        <w:rPr>
          <w:spacing w:val="-6"/>
        </w:rPr>
        <w:t xml:space="preserve"> </w:t>
      </w:r>
      <w:r>
        <w:t>on</w:t>
      </w:r>
      <w:r>
        <w:rPr>
          <w:spacing w:val="-4"/>
        </w:rPr>
        <w:t xml:space="preserve"> </w:t>
      </w:r>
      <w:r>
        <w:t xml:space="preserve">the work of others. This should be the same format as self </w:t>
      </w:r>
      <w:r>
        <w:rPr>
          <w:rFonts w:cs="Calibri"/>
        </w:rPr>
        <w:t>–</w:t>
      </w:r>
      <w:r>
        <w:t>assessment. Teachers must model what they expect and insist on a high standard of</w:t>
      </w:r>
      <w:r>
        <w:rPr>
          <w:spacing w:val="-24"/>
        </w:rPr>
        <w:t xml:space="preserve"> </w:t>
      </w:r>
      <w:r>
        <w:t>reflection.</w:t>
      </w:r>
    </w:p>
    <w:p w:rsidR="009E4A11" w:rsidRDefault="009E4A11">
      <w:pPr>
        <w:spacing w:before="12"/>
        <w:rPr>
          <w:rFonts w:ascii="Calibri" w:eastAsia="Calibri" w:hAnsi="Calibri" w:cs="Calibri"/>
          <w:sz w:val="23"/>
          <w:szCs w:val="23"/>
        </w:rPr>
      </w:pPr>
    </w:p>
    <w:p w:rsidR="009E4A11" w:rsidRDefault="003D22BE">
      <w:pPr>
        <w:pStyle w:val="Heading1"/>
        <w:ind w:right="199"/>
        <w:rPr>
          <w:b w:val="0"/>
          <w:bCs w:val="0"/>
        </w:rPr>
      </w:pPr>
      <w:r>
        <w:t>Running</w:t>
      </w:r>
      <w:r>
        <w:rPr>
          <w:spacing w:val="-5"/>
        </w:rPr>
        <w:t xml:space="preserve"> </w:t>
      </w:r>
      <w:r>
        <w:t>Records</w:t>
      </w:r>
    </w:p>
    <w:p w:rsidR="009E4A11" w:rsidRDefault="003D22BE">
      <w:pPr>
        <w:pStyle w:val="BodyText"/>
        <w:ind w:left="100" w:right="199" w:firstLine="0"/>
      </w:pPr>
      <w:r>
        <w:rPr>
          <w:rFonts w:cs="Calibri"/>
        </w:rPr>
        <w:t>From Reception teachers and support staff carry out ‘Running Records’ to assess</w:t>
      </w:r>
      <w:r>
        <w:rPr>
          <w:rFonts w:cs="Calibri"/>
          <w:spacing w:val="-32"/>
        </w:rPr>
        <w:t xml:space="preserve"> </w:t>
      </w:r>
      <w:r>
        <w:rPr>
          <w:rFonts w:cs="Calibri"/>
        </w:rPr>
        <w:t xml:space="preserve">children’s </w:t>
      </w:r>
      <w:r>
        <w:t xml:space="preserve">reading level. The school uses the PM Benchmark books to carry out these assessments which show the readers level of accuracy (children achieving 95% or more are ready to </w:t>
      </w:r>
      <w:r>
        <w:rPr>
          <w:rFonts w:cs="Calibri"/>
        </w:rPr>
        <w:t xml:space="preserve">move on to the next level) and what reading strategies children use and don’t use so thus </w:t>
      </w:r>
      <w:r>
        <w:t>informs</w:t>
      </w:r>
      <w:r>
        <w:rPr>
          <w:spacing w:val="-6"/>
        </w:rPr>
        <w:t xml:space="preserve"> </w:t>
      </w:r>
      <w:r>
        <w:t>teaching.</w:t>
      </w:r>
    </w:p>
    <w:p w:rsidR="009E4A11" w:rsidRDefault="003D22BE">
      <w:pPr>
        <w:pStyle w:val="BodyText"/>
        <w:ind w:left="100" w:right="216" w:firstLine="0"/>
      </w:pPr>
      <w:r>
        <w:t xml:space="preserve">Reception to Year 2 carry out Running Records on the whole class each term but complete additional ones as they see fit </w:t>
      </w:r>
      <w:r>
        <w:rPr>
          <w:rFonts w:cs="Calibri"/>
        </w:rPr>
        <w:t xml:space="preserve">– </w:t>
      </w:r>
      <w:r>
        <w:t>if a child has made exceptional or little progress. TAs in Key Stage 2 carry them out on readers they focus on to inform how they support these children and in order to ascertain which level book is</w:t>
      </w:r>
      <w:r>
        <w:rPr>
          <w:spacing w:val="-24"/>
        </w:rPr>
        <w:t xml:space="preserve"> </w:t>
      </w:r>
      <w:r>
        <w:t>appropriate.</w:t>
      </w:r>
    </w:p>
    <w:p w:rsidR="009E4A11" w:rsidRDefault="009E4A11">
      <w:pPr>
        <w:spacing w:before="12"/>
        <w:rPr>
          <w:rFonts w:ascii="Calibri" w:eastAsia="Calibri" w:hAnsi="Calibri" w:cs="Calibri"/>
          <w:sz w:val="23"/>
          <w:szCs w:val="23"/>
        </w:rPr>
      </w:pPr>
    </w:p>
    <w:p w:rsidR="009E4A11" w:rsidRDefault="003D22BE">
      <w:pPr>
        <w:pStyle w:val="Heading1"/>
        <w:ind w:left="3644" w:right="3644"/>
        <w:jc w:val="center"/>
        <w:rPr>
          <w:b w:val="0"/>
          <w:bCs w:val="0"/>
        </w:rPr>
      </w:pPr>
      <w:r>
        <w:t>Life Without</w:t>
      </w:r>
      <w:r>
        <w:rPr>
          <w:spacing w:val="-9"/>
        </w:rPr>
        <w:t xml:space="preserve"> </w:t>
      </w:r>
      <w:r>
        <w:t>Levels</w:t>
      </w:r>
    </w:p>
    <w:p w:rsidR="009E4A11" w:rsidRDefault="009E4A11">
      <w:pPr>
        <w:spacing w:before="12"/>
        <w:rPr>
          <w:rFonts w:ascii="Calibri" w:eastAsia="Calibri" w:hAnsi="Calibri" w:cs="Calibri"/>
          <w:b/>
          <w:bCs/>
          <w:sz w:val="23"/>
          <w:szCs w:val="23"/>
        </w:rPr>
      </w:pPr>
    </w:p>
    <w:p w:rsidR="009E4A11" w:rsidRDefault="003D22BE">
      <w:pPr>
        <w:ind w:left="100" w:right="199"/>
        <w:rPr>
          <w:rFonts w:ascii="Calibri" w:eastAsia="Calibri" w:hAnsi="Calibri" w:cs="Calibri"/>
          <w:sz w:val="24"/>
          <w:szCs w:val="24"/>
        </w:rPr>
      </w:pPr>
      <w:r>
        <w:rPr>
          <w:rFonts w:ascii="Calibri"/>
          <w:b/>
          <w:sz w:val="24"/>
        </w:rPr>
        <w:t>Ongoing</w:t>
      </w:r>
      <w:r>
        <w:rPr>
          <w:rFonts w:ascii="Calibri"/>
          <w:b/>
          <w:spacing w:val="-5"/>
          <w:sz w:val="24"/>
        </w:rPr>
        <w:t xml:space="preserve"> </w:t>
      </w:r>
      <w:r>
        <w:rPr>
          <w:rFonts w:ascii="Calibri"/>
          <w:b/>
          <w:sz w:val="24"/>
        </w:rPr>
        <w:t>Assessment</w:t>
      </w:r>
    </w:p>
    <w:p w:rsidR="009E4A11" w:rsidRDefault="003D22BE">
      <w:pPr>
        <w:pStyle w:val="BodyText"/>
        <w:ind w:left="100" w:right="94" w:firstLine="0"/>
      </w:pPr>
      <w:r>
        <w:t>To assist teachers with their assessments we are using Target Tracker. Teachers will no longer be using optional SATs in years 1-5 to make assessment judgements. Target tracker allows</w:t>
      </w:r>
      <w:r>
        <w:rPr>
          <w:spacing w:val="-3"/>
        </w:rPr>
        <w:t xml:space="preserve"> </w:t>
      </w:r>
      <w:r>
        <w:t>teachers</w:t>
      </w:r>
      <w:r>
        <w:rPr>
          <w:spacing w:val="-3"/>
        </w:rPr>
        <w:t xml:space="preserve"> </w:t>
      </w:r>
      <w:r>
        <w:t>to</w:t>
      </w:r>
      <w:r>
        <w:rPr>
          <w:spacing w:val="-4"/>
        </w:rPr>
        <w:t xml:space="preserve"> </w:t>
      </w:r>
      <w:r>
        <w:t>use</w:t>
      </w:r>
      <w:r>
        <w:rPr>
          <w:spacing w:val="-5"/>
        </w:rPr>
        <w:t xml:space="preserve"> </w:t>
      </w:r>
      <w:r>
        <w:t>the</w:t>
      </w:r>
      <w:r>
        <w:rPr>
          <w:spacing w:val="-2"/>
        </w:rPr>
        <w:t xml:space="preserve"> </w:t>
      </w:r>
      <w:r>
        <w:t>new</w:t>
      </w:r>
      <w:r>
        <w:rPr>
          <w:spacing w:val="-4"/>
        </w:rPr>
        <w:t xml:space="preserve"> </w:t>
      </w:r>
      <w:r>
        <w:t>curriculum</w:t>
      </w:r>
      <w:r>
        <w:rPr>
          <w:spacing w:val="-5"/>
        </w:rPr>
        <w:t xml:space="preserve"> </w:t>
      </w:r>
      <w:r>
        <w:t>objectives</w:t>
      </w:r>
      <w:r>
        <w:rPr>
          <w:spacing w:val="-3"/>
        </w:rPr>
        <w:t xml:space="preserve"> </w:t>
      </w:r>
      <w:r>
        <w:t>to</w:t>
      </w:r>
      <w:r>
        <w:rPr>
          <w:spacing w:val="-5"/>
        </w:rPr>
        <w:t xml:space="preserve"> </w:t>
      </w:r>
      <w:r>
        <w:t>make</w:t>
      </w:r>
      <w:r>
        <w:rPr>
          <w:spacing w:val="-2"/>
        </w:rPr>
        <w:t xml:space="preserve"> </w:t>
      </w:r>
      <w:r>
        <w:t>a</w:t>
      </w:r>
      <w:r>
        <w:rPr>
          <w:spacing w:val="-3"/>
        </w:rPr>
        <w:t xml:space="preserve"> </w:t>
      </w:r>
      <w:r>
        <w:t>judgement</w:t>
      </w:r>
      <w:r>
        <w:rPr>
          <w:spacing w:val="-4"/>
        </w:rPr>
        <w:t xml:space="preserve"> </w:t>
      </w:r>
      <w:r>
        <w:t>on</w:t>
      </w:r>
      <w:r>
        <w:rPr>
          <w:spacing w:val="-1"/>
        </w:rPr>
        <w:t xml:space="preserve"> </w:t>
      </w:r>
      <w:r>
        <w:t>whether</w:t>
      </w:r>
      <w:r>
        <w:rPr>
          <w:spacing w:val="-5"/>
        </w:rPr>
        <w:t xml:space="preserve"> </w:t>
      </w:r>
      <w:r>
        <w:t>each child is at the expected level for their year</w:t>
      </w:r>
      <w:r>
        <w:rPr>
          <w:spacing w:val="-22"/>
        </w:rPr>
        <w:t xml:space="preserve"> </w:t>
      </w:r>
      <w:r>
        <w:t>group.</w:t>
      </w:r>
    </w:p>
    <w:p w:rsidR="009E4A11" w:rsidRDefault="009E4A11">
      <w:pPr>
        <w:spacing w:before="3"/>
        <w:rPr>
          <w:rFonts w:ascii="Calibri" w:eastAsia="Calibri" w:hAnsi="Calibri" w:cs="Calibri"/>
          <w:sz w:val="24"/>
          <w:szCs w:val="24"/>
        </w:rPr>
      </w:pPr>
    </w:p>
    <w:p w:rsidR="009E4A11" w:rsidRDefault="003D22BE">
      <w:pPr>
        <w:pStyle w:val="Heading1"/>
        <w:ind w:right="199"/>
        <w:rPr>
          <w:b w:val="0"/>
          <w:bCs w:val="0"/>
        </w:rPr>
      </w:pPr>
      <w:r>
        <w:t>Target Tracker</w:t>
      </w:r>
      <w:r>
        <w:rPr>
          <w:spacing w:val="-9"/>
        </w:rPr>
        <w:t xml:space="preserve"> </w:t>
      </w:r>
      <w:r>
        <w:t>(TT)</w:t>
      </w:r>
    </w:p>
    <w:p w:rsidR="009E4A11" w:rsidRDefault="003D22BE">
      <w:pPr>
        <w:pStyle w:val="BodyText"/>
        <w:ind w:left="100" w:right="199" w:firstLine="0"/>
        <w:rPr>
          <w:rFonts w:cs="Calibri"/>
        </w:rPr>
      </w:pPr>
      <w:r>
        <w:t>Teachers</w:t>
      </w:r>
      <w:r>
        <w:rPr>
          <w:spacing w:val="-4"/>
        </w:rPr>
        <w:t xml:space="preserve"> </w:t>
      </w:r>
      <w:r>
        <w:t>from</w:t>
      </w:r>
      <w:r>
        <w:rPr>
          <w:spacing w:val="-4"/>
        </w:rPr>
        <w:t xml:space="preserve"> </w:t>
      </w:r>
      <w:r>
        <w:t>Nursery</w:t>
      </w:r>
      <w:r>
        <w:rPr>
          <w:spacing w:val="-5"/>
        </w:rPr>
        <w:t xml:space="preserve"> </w:t>
      </w:r>
      <w:r>
        <w:t>to</w:t>
      </w:r>
      <w:r>
        <w:rPr>
          <w:spacing w:val="-1"/>
        </w:rPr>
        <w:t xml:space="preserve"> </w:t>
      </w:r>
      <w:r>
        <w:t>Year</w:t>
      </w:r>
      <w:r>
        <w:rPr>
          <w:spacing w:val="-4"/>
        </w:rPr>
        <w:t xml:space="preserve"> </w:t>
      </w:r>
      <w:r>
        <w:t>6</w:t>
      </w:r>
      <w:r>
        <w:rPr>
          <w:spacing w:val="-1"/>
        </w:rPr>
        <w:t xml:space="preserve"> </w:t>
      </w:r>
      <w:r>
        <w:t>should</w:t>
      </w:r>
      <w:r>
        <w:rPr>
          <w:spacing w:val="-3"/>
        </w:rPr>
        <w:t xml:space="preserve"> </w:t>
      </w:r>
      <w:r>
        <w:t>use</w:t>
      </w:r>
      <w:r>
        <w:rPr>
          <w:spacing w:val="-4"/>
        </w:rPr>
        <w:t xml:space="preserve"> </w:t>
      </w:r>
      <w:r>
        <w:t>TT</w:t>
      </w:r>
      <w:r>
        <w:rPr>
          <w:spacing w:val="-3"/>
        </w:rPr>
        <w:t xml:space="preserve"> </w:t>
      </w:r>
      <w:r>
        <w:t>to</w:t>
      </w:r>
      <w:r>
        <w:rPr>
          <w:spacing w:val="-4"/>
        </w:rPr>
        <w:t xml:space="preserve"> </w:t>
      </w:r>
      <w:r>
        <w:t>look</w:t>
      </w:r>
      <w:r>
        <w:rPr>
          <w:spacing w:val="-3"/>
        </w:rPr>
        <w:t xml:space="preserve"> </w:t>
      </w:r>
      <w:r>
        <w:t>at</w:t>
      </w:r>
      <w:r>
        <w:rPr>
          <w:spacing w:val="-3"/>
        </w:rPr>
        <w:t xml:space="preserve"> </w:t>
      </w:r>
      <w:r>
        <w:t>each</w:t>
      </w:r>
      <w:r>
        <w:rPr>
          <w:spacing w:val="-3"/>
        </w:rPr>
        <w:t xml:space="preserve"> </w:t>
      </w:r>
      <w:r>
        <w:t>statement</w:t>
      </w:r>
      <w:r>
        <w:rPr>
          <w:spacing w:val="-3"/>
        </w:rPr>
        <w:t xml:space="preserve"> </w:t>
      </w:r>
      <w:r>
        <w:t>from</w:t>
      </w:r>
      <w:r>
        <w:rPr>
          <w:spacing w:val="-1"/>
        </w:rPr>
        <w:t xml:space="preserve"> </w:t>
      </w:r>
      <w:r>
        <w:t>the</w:t>
      </w:r>
      <w:r>
        <w:rPr>
          <w:spacing w:val="-3"/>
        </w:rPr>
        <w:t xml:space="preserve"> </w:t>
      </w:r>
      <w:r>
        <w:t>relevant curriculum and assess all children</w:t>
      </w:r>
      <w:r>
        <w:rPr>
          <w:spacing w:val="-10"/>
        </w:rPr>
        <w:t xml:space="preserve"> </w:t>
      </w:r>
      <w:r>
        <w:t>a</w:t>
      </w:r>
      <w:r>
        <w:rPr>
          <w:rFonts w:cs="Calibri"/>
        </w:rPr>
        <w:t>s…</w:t>
      </w:r>
    </w:p>
    <w:p w:rsidR="009E4A11" w:rsidRDefault="003D22BE">
      <w:pPr>
        <w:pStyle w:val="ListParagraph"/>
        <w:numPr>
          <w:ilvl w:val="0"/>
          <w:numId w:val="1"/>
        </w:numPr>
        <w:tabs>
          <w:tab w:val="left" w:pos="1181"/>
        </w:tabs>
        <w:spacing w:line="304" w:lineRule="exact"/>
        <w:rPr>
          <w:rFonts w:ascii="Calibri" w:eastAsia="Calibri" w:hAnsi="Calibri" w:cs="Calibri"/>
          <w:sz w:val="24"/>
          <w:szCs w:val="24"/>
        </w:rPr>
      </w:pPr>
      <w:r>
        <w:rPr>
          <w:rFonts w:ascii="Calibri" w:eastAsia="Calibri" w:hAnsi="Calibri" w:cs="Calibri"/>
          <w:sz w:val="24"/>
          <w:szCs w:val="24"/>
        </w:rPr>
        <w:t>Working towards</w:t>
      </w:r>
      <w:r>
        <w:rPr>
          <w:rFonts w:ascii="Calibri" w:eastAsia="Calibri" w:hAnsi="Calibri" w:cs="Calibri"/>
          <w:spacing w:val="-4"/>
          <w:sz w:val="24"/>
          <w:szCs w:val="24"/>
        </w:rPr>
        <w:t xml:space="preserve"> </w:t>
      </w:r>
      <w:r>
        <w:rPr>
          <w:rFonts w:ascii="Calibri" w:eastAsia="Calibri" w:hAnsi="Calibri" w:cs="Calibri"/>
          <w:sz w:val="24"/>
          <w:szCs w:val="24"/>
        </w:rPr>
        <w:t>or…</w:t>
      </w:r>
    </w:p>
    <w:p w:rsidR="009E4A11" w:rsidRDefault="003D22BE">
      <w:pPr>
        <w:pStyle w:val="ListParagraph"/>
        <w:numPr>
          <w:ilvl w:val="0"/>
          <w:numId w:val="1"/>
        </w:numPr>
        <w:tabs>
          <w:tab w:val="left" w:pos="1181"/>
        </w:tabs>
        <w:spacing w:line="305" w:lineRule="exact"/>
        <w:rPr>
          <w:rFonts w:ascii="Calibri" w:eastAsia="Calibri" w:hAnsi="Calibri" w:cs="Calibri"/>
          <w:sz w:val="24"/>
          <w:szCs w:val="24"/>
        </w:rPr>
      </w:pPr>
      <w:r>
        <w:rPr>
          <w:rFonts w:ascii="Calibri" w:eastAsia="Calibri" w:hAnsi="Calibri" w:cs="Calibri"/>
          <w:sz w:val="24"/>
          <w:szCs w:val="24"/>
        </w:rPr>
        <w:t>Achieved…</w:t>
      </w:r>
    </w:p>
    <w:p w:rsidR="009E4A11" w:rsidRDefault="003D22BE">
      <w:pPr>
        <w:pStyle w:val="ListParagraph"/>
        <w:numPr>
          <w:ilvl w:val="0"/>
          <w:numId w:val="1"/>
        </w:numPr>
        <w:tabs>
          <w:tab w:val="left" w:pos="1181"/>
        </w:tabs>
        <w:spacing w:before="1"/>
        <w:rPr>
          <w:rFonts w:ascii="Calibri" w:eastAsia="Calibri" w:hAnsi="Calibri" w:cs="Calibri"/>
          <w:sz w:val="24"/>
          <w:szCs w:val="24"/>
        </w:rPr>
      </w:pPr>
      <w:r>
        <w:rPr>
          <w:rFonts w:ascii="Calibri"/>
          <w:sz w:val="24"/>
        </w:rPr>
        <w:t>Not</w:t>
      </w:r>
      <w:r>
        <w:rPr>
          <w:rFonts w:ascii="Calibri"/>
          <w:spacing w:val="-3"/>
          <w:sz w:val="24"/>
        </w:rPr>
        <w:t xml:space="preserve"> </w:t>
      </w:r>
      <w:r>
        <w:rPr>
          <w:rFonts w:ascii="Calibri"/>
          <w:sz w:val="24"/>
        </w:rPr>
        <w:t>begun</w:t>
      </w:r>
    </w:p>
    <w:p w:rsidR="009E4A11" w:rsidRDefault="009E4A11">
      <w:pPr>
        <w:rPr>
          <w:rFonts w:ascii="Calibri" w:eastAsia="Calibri" w:hAnsi="Calibri" w:cs="Calibri"/>
          <w:sz w:val="24"/>
          <w:szCs w:val="24"/>
        </w:rPr>
        <w:sectPr w:rsidR="009E4A11">
          <w:pgSz w:w="11910" w:h="16840"/>
          <w:pgMar w:top="1380" w:right="1340" w:bottom="280" w:left="1340" w:header="720" w:footer="720" w:gutter="0"/>
          <w:cols w:space="720"/>
        </w:sectPr>
      </w:pPr>
    </w:p>
    <w:p w:rsidR="009E4A11" w:rsidRDefault="003D22BE">
      <w:pPr>
        <w:ind w:left="3090"/>
        <w:rPr>
          <w:rFonts w:ascii="Calibri" w:eastAsia="Calibri" w:hAnsi="Calibri" w:cs="Calibri"/>
          <w:sz w:val="20"/>
          <w:szCs w:val="20"/>
        </w:rPr>
      </w:pPr>
      <w:r>
        <w:rPr>
          <w:rFonts w:ascii="Calibri" w:eastAsia="Calibri" w:hAnsi="Calibri" w:cs="Calibri"/>
          <w:noProof/>
          <w:sz w:val="20"/>
          <w:szCs w:val="20"/>
          <w:lang w:val="en-GB" w:eastAsia="en-GB"/>
        </w:rPr>
        <w:drawing>
          <wp:inline distT="0" distB="0" distL="0" distR="0">
            <wp:extent cx="2158966" cy="1833372"/>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8" cstate="print"/>
                    <a:stretch>
                      <a:fillRect/>
                    </a:stretch>
                  </pic:blipFill>
                  <pic:spPr>
                    <a:xfrm>
                      <a:off x="0" y="0"/>
                      <a:ext cx="2158966" cy="1833372"/>
                    </a:xfrm>
                    <a:prstGeom prst="rect">
                      <a:avLst/>
                    </a:prstGeom>
                  </pic:spPr>
                </pic:pic>
              </a:graphicData>
            </a:graphic>
          </wp:inline>
        </w:drawing>
      </w:r>
    </w:p>
    <w:p w:rsidR="009E4A11" w:rsidRDefault="009E4A11">
      <w:pPr>
        <w:rPr>
          <w:rFonts w:ascii="Calibri" w:eastAsia="Calibri" w:hAnsi="Calibri" w:cs="Calibri"/>
          <w:sz w:val="20"/>
          <w:szCs w:val="20"/>
        </w:rPr>
      </w:pPr>
    </w:p>
    <w:p w:rsidR="009E4A11" w:rsidRDefault="009E4A11">
      <w:pPr>
        <w:spacing w:before="2"/>
        <w:rPr>
          <w:rFonts w:ascii="Calibri" w:eastAsia="Calibri" w:hAnsi="Calibri" w:cs="Calibri"/>
          <w:sz w:val="24"/>
          <w:szCs w:val="24"/>
        </w:rPr>
      </w:pPr>
    </w:p>
    <w:p w:rsidR="009E4A11" w:rsidRDefault="003D22BE">
      <w:pPr>
        <w:pStyle w:val="Heading1"/>
        <w:spacing w:before="51" w:line="293" w:lineRule="exact"/>
        <w:ind w:right="97"/>
        <w:rPr>
          <w:b w:val="0"/>
          <w:bCs w:val="0"/>
        </w:rPr>
      </w:pPr>
      <w:r>
        <w:t>It can also be used to assess where a child is in relation to national</w:t>
      </w:r>
      <w:r>
        <w:rPr>
          <w:spacing w:val="-28"/>
        </w:rPr>
        <w:t xml:space="preserve"> </w:t>
      </w:r>
      <w:r>
        <w:t>expectation</w:t>
      </w:r>
    </w:p>
    <w:p w:rsidR="009E4A11" w:rsidRDefault="003D22BE">
      <w:pPr>
        <w:pStyle w:val="ListParagraph"/>
        <w:numPr>
          <w:ilvl w:val="0"/>
          <w:numId w:val="1"/>
        </w:numPr>
        <w:tabs>
          <w:tab w:val="left" w:pos="1181"/>
        </w:tabs>
        <w:spacing w:line="305" w:lineRule="exact"/>
        <w:rPr>
          <w:rFonts w:ascii="Calibri" w:eastAsia="Calibri" w:hAnsi="Calibri" w:cs="Calibri"/>
          <w:sz w:val="24"/>
          <w:szCs w:val="24"/>
        </w:rPr>
      </w:pPr>
      <w:r>
        <w:rPr>
          <w:rFonts w:ascii="Calibri"/>
          <w:sz w:val="24"/>
        </w:rPr>
        <w:t>Beginning in the year</w:t>
      </w:r>
      <w:r>
        <w:rPr>
          <w:rFonts w:ascii="Calibri"/>
          <w:spacing w:val="-8"/>
          <w:sz w:val="24"/>
        </w:rPr>
        <w:t xml:space="preserve"> </w:t>
      </w:r>
      <w:r>
        <w:rPr>
          <w:rFonts w:ascii="Calibri"/>
          <w:sz w:val="24"/>
        </w:rPr>
        <w:t>band</w:t>
      </w:r>
    </w:p>
    <w:p w:rsidR="009E4A11" w:rsidRDefault="003D22BE">
      <w:pPr>
        <w:pStyle w:val="ListParagraph"/>
        <w:numPr>
          <w:ilvl w:val="0"/>
          <w:numId w:val="1"/>
        </w:numPr>
        <w:tabs>
          <w:tab w:val="left" w:pos="1181"/>
        </w:tabs>
        <w:spacing w:line="305" w:lineRule="exact"/>
        <w:rPr>
          <w:rFonts w:ascii="Calibri" w:eastAsia="Calibri" w:hAnsi="Calibri" w:cs="Calibri"/>
          <w:sz w:val="24"/>
          <w:szCs w:val="24"/>
        </w:rPr>
      </w:pPr>
      <w:r>
        <w:rPr>
          <w:rFonts w:ascii="Calibri"/>
          <w:sz w:val="24"/>
        </w:rPr>
        <w:t>Working within the year</w:t>
      </w:r>
      <w:r>
        <w:rPr>
          <w:rFonts w:ascii="Calibri"/>
          <w:spacing w:val="-9"/>
          <w:sz w:val="24"/>
        </w:rPr>
        <w:t xml:space="preserve"> </w:t>
      </w:r>
      <w:r>
        <w:rPr>
          <w:rFonts w:ascii="Calibri"/>
          <w:sz w:val="24"/>
        </w:rPr>
        <w:t>band</w:t>
      </w:r>
    </w:p>
    <w:p w:rsidR="009E4A11" w:rsidRDefault="003D22BE">
      <w:pPr>
        <w:pStyle w:val="ListParagraph"/>
        <w:numPr>
          <w:ilvl w:val="0"/>
          <w:numId w:val="1"/>
        </w:numPr>
        <w:tabs>
          <w:tab w:val="left" w:pos="1181"/>
        </w:tabs>
        <w:spacing w:before="1" w:line="305" w:lineRule="exact"/>
        <w:rPr>
          <w:rFonts w:ascii="Calibri" w:eastAsia="Calibri" w:hAnsi="Calibri" w:cs="Calibri"/>
          <w:sz w:val="24"/>
          <w:szCs w:val="24"/>
        </w:rPr>
      </w:pPr>
      <w:r>
        <w:rPr>
          <w:rFonts w:ascii="Calibri"/>
          <w:sz w:val="24"/>
        </w:rPr>
        <w:t>Secure within the year band  (the aim for each child in</w:t>
      </w:r>
      <w:r>
        <w:rPr>
          <w:rFonts w:ascii="Calibri"/>
          <w:spacing w:val="-17"/>
          <w:sz w:val="24"/>
        </w:rPr>
        <w:t xml:space="preserve"> </w:t>
      </w:r>
      <w:r>
        <w:rPr>
          <w:rFonts w:ascii="Calibri"/>
          <w:sz w:val="24"/>
        </w:rPr>
        <w:t>Y1-6)</w:t>
      </w:r>
    </w:p>
    <w:p w:rsidR="009E4A11" w:rsidRDefault="003D22BE">
      <w:pPr>
        <w:pStyle w:val="ListParagraph"/>
        <w:numPr>
          <w:ilvl w:val="0"/>
          <w:numId w:val="1"/>
        </w:numPr>
        <w:tabs>
          <w:tab w:val="left" w:pos="1181"/>
        </w:tabs>
        <w:spacing w:line="305" w:lineRule="exact"/>
        <w:rPr>
          <w:rFonts w:ascii="Calibri" w:eastAsia="Calibri" w:hAnsi="Calibri" w:cs="Calibri"/>
          <w:sz w:val="24"/>
          <w:szCs w:val="24"/>
        </w:rPr>
      </w:pPr>
      <w:r>
        <w:rPr>
          <w:rFonts w:ascii="Calibri"/>
          <w:sz w:val="24"/>
        </w:rPr>
        <w:t>Secure + within the year</w:t>
      </w:r>
      <w:r>
        <w:rPr>
          <w:rFonts w:ascii="Calibri"/>
          <w:spacing w:val="-12"/>
          <w:sz w:val="24"/>
        </w:rPr>
        <w:t xml:space="preserve"> </w:t>
      </w:r>
      <w:r>
        <w:rPr>
          <w:rFonts w:ascii="Calibri"/>
          <w:sz w:val="24"/>
        </w:rPr>
        <w:t>band</w:t>
      </w:r>
    </w:p>
    <w:p w:rsidR="009E4A11" w:rsidRDefault="009E4A11">
      <w:pPr>
        <w:rPr>
          <w:rFonts w:ascii="Calibri" w:eastAsia="Calibri" w:hAnsi="Calibri" w:cs="Calibri"/>
          <w:sz w:val="26"/>
          <w:szCs w:val="26"/>
        </w:rPr>
      </w:pPr>
    </w:p>
    <w:p w:rsidR="009E4A11" w:rsidRDefault="009E4A11">
      <w:pPr>
        <w:spacing w:before="2"/>
        <w:rPr>
          <w:rFonts w:ascii="Calibri" w:eastAsia="Calibri" w:hAnsi="Calibri" w:cs="Calibri"/>
        </w:rPr>
      </w:pPr>
    </w:p>
    <w:p w:rsidR="009E4A11" w:rsidRDefault="003D22BE">
      <w:pPr>
        <w:pStyle w:val="Heading1"/>
        <w:ind w:right="97"/>
        <w:rPr>
          <w:b w:val="0"/>
          <w:bCs w:val="0"/>
        </w:rPr>
      </w:pPr>
      <w:r>
        <w:t>Teachers</w:t>
      </w:r>
      <w:r>
        <w:rPr>
          <w:spacing w:val="-6"/>
        </w:rPr>
        <w:t xml:space="preserve"> </w:t>
      </w:r>
      <w:r>
        <w:t>Judgements</w:t>
      </w:r>
    </w:p>
    <w:p w:rsidR="009E4A11" w:rsidRDefault="003D22BE">
      <w:pPr>
        <w:pStyle w:val="BodyText"/>
        <w:ind w:left="100" w:right="86" w:firstLine="0"/>
      </w:pPr>
      <w:r>
        <w:t>All teachers will have to share their Reading, Writing and Maths assessments in the Autumn, Spring and Summer terms. Reception, Year 1 (phonics), Year 2 and Year 6 will have to share their results with the</w:t>
      </w:r>
      <w:r>
        <w:rPr>
          <w:spacing w:val="-14"/>
        </w:rPr>
        <w:t xml:space="preserve"> </w:t>
      </w:r>
      <w:r>
        <w:t>LA.</w:t>
      </w:r>
    </w:p>
    <w:p w:rsidR="009E4A11" w:rsidRDefault="009E4A11">
      <w:pPr>
        <w:rPr>
          <w:rFonts w:ascii="Calibri" w:eastAsia="Calibri" w:hAnsi="Calibri" w:cs="Calibri"/>
          <w:sz w:val="24"/>
          <w:szCs w:val="24"/>
        </w:rPr>
      </w:pPr>
    </w:p>
    <w:p w:rsidR="009E4A11" w:rsidRDefault="003D22BE">
      <w:pPr>
        <w:pStyle w:val="Heading1"/>
        <w:ind w:right="97"/>
        <w:rPr>
          <w:b w:val="0"/>
          <w:bCs w:val="0"/>
        </w:rPr>
      </w:pPr>
      <w:r>
        <w:t>Reading:</w:t>
      </w:r>
    </w:p>
    <w:p w:rsidR="009E4A11" w:rsidRDefault="003D22BE">
      <w:pPr>
        <w:pStyle w:val="BodyText"/>
        <w:ind w:left="100" w:right="97" w:firstLine="0"/>
      </w:pPr>
      <w:r>
        <w:t>Teachers will use the notes taken in Guided Reading sessions to inform their level judgements. This will be an ongoing process that will ensure that the children are consistently</w:t>
      </w:r>
      <w:r>
        <w:rPr>
          <w:spacing w:val="-5"/>
        </w:rPr>
        <w:t xml:space="preserve"> </w:t>
      </w:r>
      <w:r>
        <w:t>taught</w:t>
      </w:r>
      <w:r>
        <w:rPr>
          <w:spacing w:val="-3"/>
        </w:rPr>
        <w:t xml:space="preserve"> </w:t>
      </w:r>
      <w:r>
        <w:t>from</w:t>
      </w:r>
      <w:r>
        <w:rPr>
          <w:spacing w:val="-6"/>
        </w:rPr>
        <w:t xml:space="preserve"> </w:t>
      </w:r>
      <w:r>
        <w:t>the</w:t>
      </w:r>
      <w:r>
        <w:rPr>
          <w:spacing w:val="-4"/>
        </w:rPr>
        <w:t xml:space="preserve"> </w:t>
      </w:r>
      <w:r>
        <w:t>new</w:t>
      </w:r>
      <w:r>
        <w:rPr>
          <w:spacing w:val="-3"/>
        </w:rPr>
        <w:t xml:space="preserve"> </w:t>
      </w:r>
      <w:r>
        <w:t>curriculum.</w:t>
      </w:r>
      <w:r>
        <w:rPr>
          <w:spacing w:val="-5"/>
        </w:rPr>
        <w:t xml:space="preserve"> </w:t>
      </w:r>
      <w:r>
        <w:t>Pro</w:t>
      </w:r>
      <w:r>
        <w:rPr>
          <w:spacing w:val="-6"/>
        </w:rPr>
        <w:t xml:space="preserve"> </w:t>
      </w:r>
      <w:r>
        <w:t>formas</w:t>
      </w:r>
      <w:r>
        <w:rPr>
          <w:spacing w:val="-4"/>
        </w:rPr>
        <w:t xml:space="preserve"> </w:t>
      </w:r>
      <w:r>
        <w:t>have</w:t>
      </w:r>
      <w:r>
        <w:rPr>
          <w:spacing w:val="-4"/>
        </w:rPr>
        <w:t xml:space="preserve"> </w:t>
      </w:r>
      <w:r>
        <w:t>been</w:t>
      </w:r>
      <w:r>
        <w:rPr>
          <w:spacing w:val="-3"/>
        </w:rPr>
        <w:t xml:space="preserve"> </w:t>
      </w:r>
      <w:r>
        <w:t>provided</w:t>
      </w:r>
      <w:r>
        <w:rPr>
          <w:spacing w:val="-3"/>
        </w:rPr>
        <w:t xml:space="preserve"> </w:t>
      </w:r>
      <w:r>
        <w:t>for</w:t>
      </w:r>
      <w:r>
        <w:rPr>
          <w:spacing w:val="-3"/>
        </w:rPr>
        <w:t xml:space="preserve"> </w:t>
      </w:r>
      <w:r>
        <w:t>the teachers to</w:t>
      </w:r>
      <w:r>
        <w:rPr>
          <w:spacing w:val="-7"/>
        </w:rPr>
        <w:t xml:space="preserve"> </w:t>
      </w:r>
      <w:r>
        <w:t>use.</w:t>
      </w:r>
    </w:p>
    <w:p w:rsidR="009E4A11" w:rsidRDefault="009E4A11">
      <w:pPr>
        <w:spacing w:before="12"/>
        <w:rPr>
          <w:rFonts w:ascii="Calibri" w:eastAsia="Calibri" w:hAnsi="Calibri" w:cs="Calibri"/>
          <w:sz w:val="23"/>
          <w:szCs w:val="23"/>
        </w:rPr>
      </w:pPr>
    </w:p>
    <w:p w:rsidR="009E4A11" w:rsidRDefault="003D22BE">
      <w:pPr>
        <w:pStyle w:val="Heading1"/>
        <w:ind w:right="97"/>
        <w:rPr>
          <w:b w:val="0"/>
          <w:bCs w:val="0"/>
        </w:rPr>
      </w:pPr>
      <w:r>
        <w:t>Writing:</w:t>
      </w:r>
    </w:p>
    <w:p w:rsidR="009E4A11" w:rsidRDefault="003D22BE">
      <w:pPr>
        <w:pStyle w:val="BodyText"/>
        <w:ind w:left="100" w:right="97" w:firstLine="0"/>
      </w:pPr>
      <w:r>
        <w:t>Each week, children are expected to complete a lengthy piece of Writing. As the unit progresses,</w:t>
      </w:r>
      <w:r>
        <w:rPr>
          <w:spacing w:val="-5"/>
        </w:rPr>
        <w:t xml:space="preserve"> </w:t>
      </w:r>
      <w:r>
        <w:t>the</w:t>
      </w:r>
      <w:r>
        <w:rPr>
          <w:spacing w:val="-3"/>
        </w:rPr>
        <w:t xml:space="preserve"> </w:t>
      </w:r>
      <w:r>
        <w:t>expectation</w:t>
      </w:r>
      <w:r>
        <w:rPr>
          <w:spacing w:val="-2"/>
        </w:rPr>
        <w:t xml:space="preserve"> </w:t>
      </w:r>
      <w:r>
        <w:t>is</w:t>
      </w:r>
      <w:r>
        <w:rPr>
          <w:spacing w:val="-5"/>
        </w:rPr>
        <w:t xml:space="preserve"> </w:t>
      </w:r>
      <w:r>
        <w:t>that</w:t>
      </w:r>
      <w:r>
        <w:rPr>
          <w:spacing w:val="-4"/>
        </w:rPr>
        <w:t xml:space="preserve"> </w:t>
      </w:r>
      <w:r>
        <w:t>the</w:t>
      </w:r>
      <w:r>
        <w:rPr>
          <w:spacing w:val="-3"/>
        </w:rPr>
        <w:t xml:space="preserve"> </w:t>
      </w:r>
      <w:r>
        <w:t>piece</w:t>
      </w:r>
      <w:r>
        <w:rPr>
          <w:spacing w:val="-4"/>
        </w:rPr>
        <w:t xml:space="preserve"> </w:t>
      </w:r>
      <w:r>
        <w:t>would</w:t>
      </w:r>
      <w:r>
        <w:rPr>
          <w:spacing w:val="-3"/>
        </w:rPr>
        <w:t xml:space="preserve"> </w:t>
      </w:r>
      <w:r>
        <w:t>be</w:t>
      </w:r>
      <w:r>
        <w:rPr>
          <w:spacing w:val="-3"/>
        </w:rPr>
        <w:t xml:space="preserve"> </w:t>
      </w:r>
      <w:r>
        <w:t>lengthier.</w:t>
      </w:r>
      <w:r>
        <w:rPr>
          <w:spacing w:val="-4"/>
        </w:rPr>
        <w:t xml:space="preserve"> </w:t>
      </w:r>
      <w:r>
        <w:t>It</w:t>
      </w:r>
      <w:r>
        <w:rPr>
          <w:spacing w:val="-4"/>
        </w:rPr>
        <w:t xml:space="preserve"> </w:t>
      </w:r>
      <w:r>
        <w:t>is</w:t>
      </w:r>
      <w:r>
        <w:rPr>
          <w:spacing w:val="-4"/>
        </w:rPr>
        <w:t xml:space="preserve"> </w:t>
      </w:r>
      <w:r>
        <w:t>important</w:t>
      </w:r>
      <w:r>
        <w:rPr>
          <w:spacing w:val="-3"/>
        </w:rPr>
        <w:t xml:space="preserve"> </w:t>
      </w:r>
      <w:r>
        <w:t>that</w:t>
      </w:r>
      <w:r>
        <w:rPr>
          <w:spacing w:val="-3"/>
        </w:rPr>
        <w:t xml:space="preserve"> </w:t>
      </w:r>
      <w:r>
        <w:t>the children have a range of opportunities to</w:t>
      </w:r>
      <w:r>
        <w:rPr>
          <w:spacing w:val="-25"/>
        </w:rPr>
        <w:t xml:space="preserve"> </w:t>
      </w:r>
      <w:r>
        <w:t>complete:</w:t>
      </w:r>
    </w:p>
    <w:p w:rsidR="009E4A11" w:rsidRDefault="003D22BE">
      <w:pPr>
        <w:pStyle w:val="ListParagraph"/>
        <w:numPr>
          <w:ilvl w:val="0"/>
          <w:numId w:val="5"/>
        </w:numPr>
        <w:tabs>
          <w:tab w:val="left" w:pos="821"/>
        </w:tabs>
        <w:spacing w:before="1" w:line="305" w:lineRule="exact"/>
        <w:rPr>
          <w:rFonts w:ascii="Calibri" w:eastAsia="Calibri" w:hAnsi="Calibri" w:cs="Calibri"/>
          <w:sz w:val="24"/>
          <w:szCs w:val="24"/>
        </w:rPr>
      </w:pPr>
      <w:r>
        <w:rPr>
          <w:rFonts w:ascii="Calibri"/>
          <w:sz w:val="24"/>
        </w:rPr>
        <w:t>Unaided</w:t>
      </w:r>
      <w:r>
        <w:rPr>
          <w:rFonts w:ascii="Calibri"/>
          <w:spacing w:val="-3"/>
          <w:sz w:val="24"/>
        </w:rPr>
        <w:t xml:space="preserve"> </w:t>
      </w:r>
      <w:r>
        <w:rPr>
          <w:rFonts w:ascii="Calibri"/>
          <w:sz w:val="24"/>
        </w:rPr>
        <w:t>writing</w:t>
      </w:r>
    </w:p>
    <w:p w:rsidR="009E4A11" w:rsidRDefault="003D22BE">
      <w:pPr>
        <w:pStyle w:val="ListParagraph"/>
        <w:numPr>
          <w:ilvl w:val="0"/>
          <w:numId w:val="5"/>
        </w:numPr>
        <w:tabs>
          <w:tab w:val="left" w:pos="821"/>
        </w:tabs>
        <w:spacing w:line="305" w:lineRule="exact"/>
        <w:rPr>
          <w:rFonts w:ascii="Calibri" w:eastAsia="Calibri" w:hAnsi="Calibri" w:cs="Calibri"/>
          <w:sz w:val="24"/>
          <w:szCs w:val="24"/>
        </w:rPr>
      </w:pPr>
      <w:r>
        <w:rPr>
          <w:rFonts w:ascii="Calibri"/>
          <w:sz w:val="24"/>
        </w:rPr>
        <w:t>Scaffolded</w:t>
      </w:r>
      <w:r>
        <w:rPr>
          <w:rFonts w:ascii="Calibri"/>
          <w:spacing w:val="-8"/>
          <w:sz w:val="24"/>
        </w:rPr>
        <w:t xml:space="preserve"> </w:t>
      </w:r>
      <w:r>
        <w:rPr>
          <w:rFonts w:ascii="Calibri"/>
          <w:sz w:val="24"/>
        </w:rPr>
        <w:t>writing</w:t>
      </w:r>
    </w:p>
    <w:p w:rsidR="009E4A11" w:rsidRDefault="003D22BE">
      <w:pPr>
        <w:pStyle w:val="ListParagraph"/>
        <w:numPr>
          <w:ilvl w:val="0"/>
          <w:numId w:val="5"/>
        </w:numPr>
        <w:tabs>
          <w:tab w:val="left" w:pos="821"/>
        </w:tabs>
        <w:rPr>
          <w:rFonts w:ascii="Calibri" w:eastAsia="Calibri" w:hAnsi="Calibri" w:cs="Calibri"/>
          <w:sz w:val="24"/>
          <w:szCs w:val="24"/>
        </w:rPr>
      </w:pPr>
      <w:r>
        <w:rPr>
          <w:rFonts w:ascii="Calibri"/>
          <w:sz w:val="24"/>
        </w:rPr>
        <w:t>Extended</w:t>
      </w:r>
      <w:r>
        <w:rPr>
          <w:rFonts w:ascii="Calibri"/>
          <w:spacing w:val="-5"/>
          <w:sz w:val="24"/>
        </w:rPr>
        <w:t xml:space="preserve"> </w:t>
      </w:r>
      <w:r>
        <w:rPr>
          <w:rFonts w:ascii="Calibri"/>
          <w:sz w:val="24"/>
        </w:rPr>
        <w:t>writing</w:t>
      </w:r>
    </w:p>
    <w:p w:rsidR="009E4A11" w:rsidRDefault="003D22BE">
      <w:pPr>
        <w:pStyle w:val="ListParagraph"/>
        <w:numPr>
          <w:ilvl w:val="0"/>
          <w:numId w:val="5"/>
        </w:numPr>
        <w:tabs>
          <w:tab w:val="left" w:pos="821"/>
        </w:tabs>
        <w:spacing w:before="1"/>
        <w:rPr>
          <w:rFonts w:ascii="Calibri" w:eastAsia="Calibri" w:hAnsi="Calibri" w:cs="Calibri"/>
          <w:sz w:val="24"/>
          <w:szCs w:val="24"/>
        </w:rPr>
      </w:pPr>
      <w:r>
        <w:rPr>
          <w:rFonts w:ascii="Calibri"/>
          <w:sz w:val="24"/>
        </w:rPr>
        <w:t>Published redrafted</w:t>
      </w:r>
      <w:r>
        <w:rPr>
          <w:rFonts w:ascii="Calibri"/>
          <w:spacing w:val="-11"/>
          <w:sz w:val="24"/>
        </w:rPr>
        <w:t xml:space="preserve"> </w:t>
      </w:r>
      <w:r>
        <w:rPr>
          <w:rFonts w:ascii="Calibri"/>
          <w:sz w:val="24"/>
        </w:rPr>
        <w:t>writing</w:t>
      </w:r>
    </w:p>
    <w:p w:rsidR="009E4A11" w:rsidRDefault="003D22BE">
      <w:pPr>
        <w:pStyle w:val="BodyText"/>
        <w:ind w:left="100" w:right="97" w:firstLine="0"/>
      </w:pPr>
      <w:r>
        <w:t>These samples will be used when comparing to the year group assessment expectations. Canonbury</w:t>
      </w:r>
      <w:r>
        <w:rPr>
          <w:spacing w:val="-4"/>
        </w:rPr>
        <w:t xml:space="preserve"> </w:t>
      </w:r>
      <w:r>
        <w:t>are</w:t>
      </w:r>
      <w:r>
        <w:rPr>
          <w:spacing w:val="-3"/>
        </w:rPr>
        <w:t xml:space="preserve"> </w:t>
      </w:r>
      <w:r>
        <w:t>working</w:t>
      </w:r>
      <w:r>
        <w:rPr>
          <w:spacing w:val="-6"/>
        </w:rPr>
        <w:t xml:space="preserve"> </w:t>
      </w:r>
      <w:r>
        <w:t>with</w:t>
      </w:r>
      <w:r>
        <w:rPr>
          <w:spacing w:val="-3"/>
        </w:rPr>
        <w:t xml:space="preserve"> </w:t>
      </w:r>
      <w:r>
        <w:t>other</w:t>
      </w:r>
      <w:r>
        <w:rPr>
          <w:spacing w:val="-3"/>
        </w:rPr>
        <w:t xml:space="preserve"> </w:t>
      </w:r>
      <w:r>
        <w:t>Islington</w:t>
      </w:r>
      <w:r>
        <w:rPr>
          <w:spacing w:val="-5"/>
        </w:rPr>
        <w:t xml:space="preserve"> </w:t>
      </w:r>
      <w:r>
        <w:t>schools</w:t>
      </w:r>
      <w:r>
        <w:rPr>
          <w:spacing w:val="-3"/>
        </w:rPr>
        <w:t xml:space="preserve"> </w:t>
      </w:r>
      <w:r>
        <w:t>to</w:t>
      </w:r>
      <w:r>
        <w:rPr>
          <w:spacing w:val="-6"/>
        </w:rPr>
        <w:t xml:space="preserve"> </w:t>
      </w:r>
      <w:r>
        <w:t>develop</w:t>
      </w:r>
      <w:r>
        <w:rPr>
          <w:spacing w:val="-5"/>
        </w:rPr>
        <w:t xml:space="preserve"> </w:t>
      </w:r>
      <w:r>
        <w:t>a</w:t>
      </w:r>
      <w:r>
        <w:rPr>
          <w:spacing w:val="-4"/>
        </w:rPr>
        <w:t xml:space="preserve"> </w:t>
      </w:r>
      <w:r>
        <w:t>standards</w:t>
      </w:r>
      <w:r>
        <w:rPr>
          <w:spacing w:val="-4"/>
        </w:rPr>
        <w:t xml:space="preserve"> </w:t>
      </w:r>
      <w:r>
        <w:t>file</w:t>
      </w:r>
      <w:r>
        <w:rPr>
          <w:spacing w:val="-3"/>
        </w:rPr>
        <w:t xml:space="preserve"> </w:t>
      </w:r>
      <w:r>
        <w:t>for</w:t>
      </w:r>
      <w:r>
        <w:rPr>
          <w:spacing w:val="-5"/>
        </w:rPr>
        <w:t xml:space="preserve"> </w:t>
      </w:r>
      <w:r>
        <w:t>teachers to use when making their</w:t>
      </w:r>
      <w:r>
        <w:rPr>
          <w:spacing w:val="-17"/>
        </w:rPr>
        <w:t xml:space="preserve"> </w:t>
      </w:r>
      <w:r>
        <w:t>judgements.</w:t>
      </w:r>
    </w:p>
    <w:p w:rsidR="009E4A11" w:rsidRDefault="009E4A11">
      <w:pPr>
        <w:spacing w:before="12"/>
        <w:rPr>
          <w:rFonts w:ascii="Calibri" w:eastAsia="Calibri" w:hAnsi="Calibri" w:cs="Calibri"/>
          <w:sz w:val="23"/>
          <w:szCs w:val="23"/>
        </w:rPr>
      </w:pPr>
    </w:p>
    <w:p w:rsidR="009E4A11" w:rsidRDefault="003D22BE">
      <w:pPr>
        <w:pStyle w:val="Heading1"/>
        <w:ind w:right="97"/>
        <w:rPr>
          <w:b w:val="0"/>
          <w:bCs w:val="0"/>
        </w:rPr>
      </w:pPr>
      <w:r>
        <w:t>Maths:</w:t>
      </w:r>
    </w:p>
    <w:p w:rsidR="009E4A11" w:rsidRDefault="003D22BE">
      <w:pPr>
        <w:pStyle w:val="BodyText"/>
        <w:spacing w:line="242" w:lineRule="auto"/>
        <w:ind w:left="100" w:right="97" w:firstLine="0"/>
      </w:pPr>
      <w:r>
        <w:rPr>
          <w:rFonts w:cs="Calibri"/>
        </w:rPr>
        <w:t>Teachers will use the children’s books and termly Abacus assessments to inform</w:t>
      </w:r>
      <w:r>
        <w:rPr>
          <w:rFonts w:cs="Calibri"/>
          <w:spacing w:val="-28"/>
        </w:rPr>
        <w:t xml:space="preserve"> </w:t>
      </w:r>
      <w:r>
        <w:rPr>
          <w:rFonts w:cs="Calibri"/>
        </w:rPr>
        <w:t xml:space="preserve">their </w:t>
      </w:r>
      <w:r>
        <w:t>decisions.</w:t>
      </w:r>
    </w:p>
    <w:p w:rsidR="009E4A11" w:rsidRDefault="009E4A11">
      <w:pPr>
        <w:spacing w:line="242" w:lineRule="auto"/>
        <w:sectPr w:rsidR="009E4A11">
          <w:pgSz w:w="11910" w:h="16840"/>
          <w:pgMar w:top="1420" w:right="1360" w:bottom="280" w:left="1340" w:header="720" w:footer="720" w:gutter="0"/>
          <w:cols w:space="720"/>
        </w:sectPr>
      </w:pPr>
    </w:p>
    <w:p w:rsidR="009E4A11" w:rsidRDefault="003D22BE">
      <w:pPr>
        <w:pStyle w:val="Heading1"/>
        <w:spacing w:before="41"/>
        <w:ind w:right="97"/>
        <w:rPr>
          <w:b w:val="0"/>
          <w:bCs w:val="0"/>
        </w:rPr>
      </w:pPr>
      <w:r>
        <w:t>Moderation</w:t>
      </w:r>
    </w:p>
    <w:p w:rsidR="009E4A11" w:rsidRDefault="003D22BE">
      <w:pPr>
        <w:pStyle w:val="BodyText"/>
        <w:ind w:left="100" w:right="874" w:firstLine="0"/>
      </w:pPr>
      <w:r>
        <w:t>To ensure that there is consistency across the school, there is a rigorous moderation process. This involves moderation across the year group, with SLT support and in collaboration with other Islington</w:t>
      </w:r>
      <w:r>
        <w:rPr>
          <w:spacing w:val="-25"/>
        </w:rPr>
        <w:t xml:space="preserve"> </w:t>
      </w:r>
      <w:r>
        <w:t>schools.</w:t>
      </w:r>
    </w:p>
    <w:p w:rsidR="009E4A11" w:rsidRDefault="009E4A11">
      <w:pPr>
        <w:spacing w:before="12"/>
        <w:rPr>
          <w:rFonts w:ascii="Calibri" w:eastAsia="Calibri" w:hAnsi="Calibri" w:cs="Calibri"/>
          <w:sz w:val="23"/>
          <w:szCs w:val="23"/>
        </w:rPr>
      </w:pPr>
    </w:p>
    <w:p w:rsidR="009E4A11" w:rsidRDefault="003D22BE">
      <w:pPr>
        <w:pStyle w:val="BodyText"/>
        <w:ind w:left="100" w:right="558" w:firstLine="0"/>
      </w:pPr>
      <w:r>
        <w:rPr>
          <w:b/>
        </w:rPr>
        <w:t xml:space="preserve">Year group moderation: </w:t>
      </w:r>
      <w:r>
        <w:t>Class teachers work together to ensure that their assessment judgements are consistent with each other. Time is given towards this, but teachers are expected to also use their PPA for</w:t>
      </w:r>
      <w:r>
        <w:rPr>
          <w:spacing w:val="-12"/>
        </w:rPr>
        <w:t xml:space="preserve"> </w:t>
      </w:r>
      <w:r>
        <w:t>this.</w:t>
      </w:r>
    </w:p>
    <w:p w:rsidR="009E4A11" w:rsidRDefault="009E4A11">
      <w:pPr>
        <w:spacing w:before="2"/>
        <w:rPr>
          <w:rFonts w:ascii="Calibri" w:eastAsia="Calibri" w:hAnsi="Calibri" w:cs="Calibri"/>
          <w:sz w:val="24"/>
          <w:szCs w:val="24"/>
        </w:rPr>
      </w:pPr>
    </w:p>
    <w:p w:rsidR="009E4A11" w:rsidRDefault="003D22BE">
      <w:pPr>
        <w:pStyle w:val="BodyText"/>
        <w:ind w:left="100" w:right="597" w:firstLine="0"/>
      </w:pPr>
      <w:r>
        <w:rPr>
          <w:b/>
        </w:rPr>
        <w:t xml:space="preserve">SLT moderation: </w:t>
      </w:r>
      <w:r>
        <w:t>Meetings during the school day are arranged to ensure that SLT are in agreement with the class</w:t>
      </w:r>
      <w:r>
        <w:rPr>
          <w:spacing w:val="-11"/>
        </w:rPr>
        <w:t xml:space="preserve"> </w:t>
      </w:r>
      <w:r>
        <w:t>teachers.</w:t>
      </w:r>
    </w:p>
    <w:p w:rsidR="009E4A11" w:rsidRDefault="009E4A11">
      <w:pPr>
        <w:rPr>
          <w:rFonts w:ascii="Calibri" w:eastAsia="Calibri" w:hAnsi="Calibri" w:cs="Calibri"/>
          <w:sz w:val="24"/>
          <w:szCs w:val="24"/>
        </w:rPr>
      </w:pPr>
    </w:p>
    <w:p w:rsidR="009E4A11" w:rsidRDefault="003D22BE">
      <w:pPr>
        <w:pStyle w:val="BodyText"/>
        <w:ind w:left="100" w:right="97" w:firstLine="0"/>
      </w:pPr>
      <w:r>
        <w:rPr>
          <w:b/>
        </w:rPr>
        <w:t xml:space="preserve">Partnership Moderations: </w:t>
      </w:r>
      <w:r>
        <w:t>Partnerships have been set up with local Islington schools to ensure that we are in agreement with their assessment judgements. In 2015-16 three staff meetings</w:t>
      </w:r>
      <w:r>
        <w:rPr>
          <w:spacing w:val="-4"/>
        </w:rPr>
        <w:t xml:space="preserve"> </w:t>
      </w:r>
      <w:r>
        <w:t>have</w:t>
      </w:r>
      <w:r>
        <w:rPr>
          <w:spacing w:val="-4"/>
        </w:rPr>
        <w:t xml:space="preserve"> </w:t>
      </w:r>
      <w:r>
        <w:t>been</w:t>
      </w:r>
      <w:r>
        <w:rPr>
          <w:spacing w:val="-4"/>
        </w:rPr>
        <w:t xml:space="preserve"> </w:t>
      </w:r>
      <w:r>
        <w:t>arranged</w:t>
      </w:r>
      <w:r>
        <w:rPr>
          <w:spacing w:val="-4"/>
        </w:rPr>
        <w:t xml:space="preserve"> </w:t>
      </w:r>
      <w:r>
        <w:t>to</w:t>
      </w:r>
      <w:r>
        <w:rPr>
          <w:spacing w:val="-4"/>
        </w:rPr>
        <w:t xml:space="preserve"> </w:t>
      </w:r>
      <w:r>
        <w:t>focus</w:t>
      </w:r>
      <w:r>
        <w:rPr>
          <w:spacing w:val="-3"/>
        </w:rPr>
        <w:t xml:space="preserve"> </w:t>
      </w:r>
      <w:r>
        <w:t>on:</w:t>
      </w:r>
      <w:r>
        <w:rPr>
          <w:spacing w:val="-2"/>
        </w:rPr>
        <w:t xml:space="preserve"> </w:t>
      </w:r>
      <w:r>
        <w:t>Writing</w:t>
      </w:r>
      <w:r>
        <w:rPr>
          <w:spacing w:val="-3"/>
        </w:rPr>
        <w:t xml:space="preserve"> </w:t>
      </w:r>
      <w:r>
        <w:t>(Autumn</w:t>
      </w:r>
      <w:r>
        <w:rPr>
          <w:spacing w:val="-4"/>
        </w:rPr>
        <w:t xml:space="preserve"> </w:t>
      </w:r>
      <w:r>
        <w:t>term),</w:t>
      </w:r>
      <w:r>
        <w:rPr>
          <w:spacing w:val="-5"/>
        </w:rPr>
        <w:t xml:space="preserve"> </w:t>
      </w:r>
      <w:r>
        <w:t>Maths</w:t>
      </w:r>
      <w:r>
        <w:rPr>
          <w:spacing w:val="-4"/>
        </w:rPr>
        <w:t xml:space="preserve"> </w:t>
      </w:r>
      <w:r>
        <w:t>(Spring</w:t>
      </w:r>
      <w:r>
        <w:rPr>
          <w:spacing w:val="-3"/>
        </w:rPr>
        <w:t xml:space="preserve"> </w:t>
      </w:r>
      <w:r>
        <w:t>Term)</w:t>
      </w:r>
      <w:r>
        <w:rPr>
          <w:spacing w:val="-4"/>
        </w:rPr>
        <w:t xml:space="preserve"> </w:t>
      </w:r>
      <w:r>
        <w:t>and Reading (Summer</w:t>
      </w:r>
      <w:r>
        <w:rPr>
          <w:spacing w:val="-6"/>
        </w:rPr>
        <w:t xml:space="preserve"> </w:t>
      </w:r>
      <w:r>
        <w:t>Term).</w:t>
      </w:r>
    </w:p>
    <w:p w:rsidR="009E4A11" w:rsidRDefault="009E4A11">
      <w:pPr>
        <w:spacing w:before="12"/>
        <w:rPr>
          <w:rFonts w:ascii="Calibri" w:eastAsia="Calibri" w:hAnsi="Calibri" w:cs="Calibri"/>
          <w:sz w:val="23"/>
          <w:szCs w:val="23"/>
        </w:rPr>
      </w:pPr>
    </w:p>
    <w:p w:rsidR="009E4A11" w:rsidRDefault="003D22BE">
      <w:pPr>
        <w:pStyle w:val="Heading1"/>
        <w:ind w:right="97"/>
        <w:rPr>
          <w:b w:val="0"/>
          <w:bCs w:val="0"/>
        </w:rPr>
      </w:pPr>
      <w:r>
        <w:t>Reporting to</w:t>
      </w:r>
      <w:r>
        <w:rPr>
          <w:spacing w:val="-8"/>
        </w:rPr>
        <w:t xml:space="preserve"> </w:t>
      </w:r>
      <w:r>
        <w:t>Parents</w:t>
      </w:r>
    </w:p>
    <w:p w:rsidR="009E4A11" w:rsidRDefault="003D22BE">
      <w:pPr>
        <w:pStyle w:val="BodyText"/>
        <w:ind w:left="100" w:right="107" w:firstLine="0"/>
      </w:pPr>
      <w:r>
        <w:t xml:space="preserve">We believe that reports should have a positive </w:t>
      </w:r>
      <w:r>
        <w:rPr>
          <w:rFonts w:cs="Calibri"/>
        </w:rPr>
        <w:t xml:space="preserve">effect on children’s attitudes, </w:t>
      </w:r>
      <w:r>
        <w:t>motivation and self-esteem. We also value the input we receives from parents and see reports as one way of further developing the relationship between the school and</w:t>
      </w:r>
      <w:r>
        <w:rPr>
          <w:spacing w:val="-28"/>
        </w:rPr>
        <w:t xml:space="preserve"> </w:t>
      </w:r>
      <w:r>
        <w:t>parents.</w:t>
      </w:r>
    </w:p>
    <w:p w:rsidR="009E4A11" w:rsidRDefault="009E4A11">
      <w:pPr>
        <w:spacing w:before="2"/>
        <w:rPr>
          <w:rFonts w:ascii="Calibri" w:eastAsia="Calibri" w:hAnsi="Calibri" w:cs="Calibri"/>
          <w:sz w:val="24"/>
          <w:szCs w:val="24"/>
        </w:rPr>
      </w:pPr>
    </w:p>
    <w:p w:rsidR="009E4A11" w:rsidRDefault="003D22BE">
      <w:pPr>
        <w:pStyle w:val="BodyText"/>
        <w:spacing w:line="292" w:lineRule="exact"/>
        <w:ind w:left="100" w:right="97" w:firstLine="0"/>
      </w:pPr>
      <w:r>
        <w:t>The Annual Report to Parents will</w:t>
      </w:r>
      <w:r>
        <w:rPr>
          <w:spacing w:val="-20"/>
        </w:rPr>
        <w:t xml:space="preserve"> </w:t>
      </w:r>
      <w:r>
        <w:t>include:</w:t>
      </w:r>
    </w:p>
    <w:p w:rsidR="009E4A11" w:rsidRDefault="003D22BE">
      <w:pPr>
        <w:pStyle w:val="ListParagraph"/>
        <w:numPr>
          <w:ilvl w:val="0"/>
          <w:numId w:val="5"/>
        </w:numPr>
        <w:tabs>
          <w:tab w:val="left" w:pos="821"/>
        </w:tabs>
        <w:spacing w:line="305" w:lineRule="exact"/>
        <w:rPr>
          <w:rFonts w:ascii="Calibri" w:eastAsia="Calibri" w:hAnsi="Calibri" w:cs="Calibri"/>
          <w:sz w:val="24"/>
          <w:szCs w:val="24"/>
        </w:rPr>
      </w:pPr>
      <w:r>
        <w:rPr>
          <w:rFonts w:ascii="Calibri"/>
          <w:sz w:val="24"/>
        </w:rPr>
        <w:t>Highlights of positive achievements and progress</w:t>
      </w:r>
      <w:r>
        <w:rPr>
          <w:rFonts w:ascii="Calibri"/>
          <w:spacing w:val="-16"/>
          <w:sz w:val="24"/>
        </w:rPr>
        <w:t xml:space="preserve"> </w:t>
      </w:r>
      <w:r>
        <w:rPr>
          <w:rFonts w:ascii="Calibri"/>
          <w:sz w:val="24"/>
        </w:rPr>
        <w:t>made;</w:t>
      </w:r>
    </w:p>
    <w:p w:rsidR="009E4A11" w:rsidRDefault="003D22BE">
      <w:pPr>
        <w:pStyle w:val="ListParagraph"/>
        <w:numPr>
          <w:ilvl w:val="0"/>
          <w:numId w:val="5"/>
        </w:numPr>
        <w:tabs>
          <w:tab w:val="left" w:pos="821"/>
        </w:tabs>
        <w:ind w:right="1388"/>
        <w:rPr>
          <w:rFonts w:ascii="Calibri" w:eastAsia="Calibri" w:hAnsi="Calibri" w:cs="Calibri"/>
          <w:sz w:val="24"/>
          <w:szCs w:val="24"/>
        </w:rPr>
      </w:pPr>
      <w:r>
        <w:rPr>
          <w:rFonts w:ascii="Calibri"/>
          <w:sz w:val="24"/>
        </w:rPr>
        <w:t>Careful chosen language that clearly communicates whether the child</w:t>
      </w:r>
      <w:r>
        <w:rPr>
          <w:rFonts w:ascii="Calibri"/>
          <w:spacing w:val="-29"/>
          <w:sz w:val="24"/>
        </w:rPr>
        <w:t xml:space="preserve"> </w:t>
      </w:r>
      <w:r>
        <w:rPr>
          <w:rFonts w:ascii="Calibri"/>
          <w:sz w:val="24"/>
        </w:rPr>
        <w:t>is Below national</w:t>
      </w:r>
      <w:r>
        <w:rPr>
          <w:rFonts w:ascii="Calibri"/>
          <w:spacing w:val="-13"/>
          <w:sz w:val="24"/>
        </w:rPr>
        <w:t xml:space="preserve"> </w:t>
      </w:r>
      <w:r>
        <w:rPr>
          <w:rFonts w:ascii="Calibri"/>
          <w:sz w:val="24"/>
        </w:rPr>
        <w:t>expectation</w:t>
      </w:r>
    </w:p>
    <w:p w:rsidR="009E4A11" w:rsidRDefault="003D22BE">
      <w:pPr>
        <w:pStyle w:val="BodyText"/>
        <w:spacing w:line="242" w:lineRule="auto"/>
        <w:ind w:right="7706" w:firstLine="0"/>
      </w:pPr>
      <w:r>
        <w:t>Within Secure</w:t>
      </w:r>
    </w:p>
    <w:p w:rsidR="009E4A11" w:rsidRDefault="003D22BE">
      <w:pPr>
        <w:pStyle w:val="BodyText"/>
        <w:spacing w:line="289" w:lineRule="exact"/>
        <w:ind w:right="97" w:firstLine="0"/>
      </w:pPr>
      <w:r>
        <w:rPr>
          <w:rFonts w:cs="Calibri"/>
        </w:rPr>
        <w:t>A summary of the child’s attendance and</w:t>
      </w:r>
      <w:r>
        <w:rPr>
          <w:rFonts w:cs="Calibri"/>
          <w:spacing w:val="-17"/>
        </w:rPr>
        <w:t xml:space="preserve"> </w:t>
      </w:r>
      <w:r>
        <w:rPr>
          <w:rFonts w:cs="Calibri"/>
        </w:rPr>
        <w:t>punct</w:t>
      </w:r>
      <w:r>
        <w:t>uality;</w:t>
      </w:r>
    </w:p>
    <w:p w:rsidR="009E4A11" w:rsidRDefault="003D22BE">
      <w:pPr>
        <w:pStyle w:val="ListParagraph"/>
        <w:numPr>
          <w:ilvl w:val="0"/>
          <w:numId w:val="5"/>
        </w:numPr>
        <w:tabs>
          <w:tab w:val="left" w:pos="821"/>
        </w:tabs>
        <w:spacing w:line="305" w:lineRule="exact"/>
        <w:rPr>
          <w:rFonts w:ascii="Calibri" w:eastAsia="Calibri" w:hAnsi="Calibri" w:cs="Calibri"/>
          <w:sz w:val="24"/>
          <w:szCs w:val="24"/>
        </w:rPr>
      </w:pPr>
      <w:r>
        <w:rPr>
          <w:rFonts w:ascii="Calibri" w:eastAsia="Calibri" w:hAnsi="Calibri" w:cs="Calibri"/>
          <w:sz w:val="24"/>
          <w:szCs w:val="24"/>
        </w:rPr>
        <w:t>In Years 2 and 6, pupil’s National Curriculum assessment</w:t>
      </w:r>
      <w:r>
        <w:rPr>
          <w:rFonts w:ascii="Calibri" w:eastAsia="Calibri" w:hAnsi="Calibri" w:cs="Calibri"/>
          <w:spacing w:val="-21"/>
          <w:sz w:val="24"/>
          <w:szCs w:val="24"/>
        </w:rPr>
        <w:t xml:space="preserve"> </w:t>
      </w:r>
      <w:r>
        <w:rPr>
          <w:rFonts w:ascii="Calibri" w:eastAsia="Calibri" w:hAnsi="Calibri" w:cs="Calibri"/>
          <w:sz w:val="24"/>
          <w:szCs w:val="24"/>
        </w:rPr>
        <w:t>results</w:t>
      </w:r>
    </w:p>
    <w:p w:rsidR="009E4A11" w:rsidRDefault="003D22BE">
      <w:pPr>
        <w:pStyle w:val="ListParagraph"/>
        <w:numPr>
          <w:ilvl w:val="0"/>
          <w:numId w:val="5"/>
        </w:numPr>
        <w:tabs>
          <w:tab w:val="left" w:pos="821"/>
        </w:tabs>
        <w:spacing w:line="305" w:lineRule="exact"/>
        <w:rPr>
          <w:rFonts w:ascii="Calibri" w:eastAsia="Calibri" w:hAnsi="Calibri" w:cs="Calibri"/>
          <w:sz w:val="24"/>
          <w:szCs w:val="24"/>
        </w:rPr>
      </w:pPr>
      <w:r>
        <w:rPr>
          <w:rFonts w:ascii="Calibri"/>
          <w:sz w:val="24"/>
        </w:rPr>
        <w:t>Positive suggestions that would help further</w:t>
      </w:r>
      <w:r>
        <w:rPr>
          <w:rFonts w:ascii="Calibri"/>
          <w:spacing w:val="-28"/>
          <w:sz w:val="24"/>
        </w:rPr>
        <w:t xml:space="preserve"> </w:t>
      </w:r>
      <w:r>
        <w:rPr>
          <w:rFonts w:ascii="Calibri"/>
          <w:sz w:val="24"/>
        </w:rPr>
        <w:t>development;</w:t>
      </w:r>
    </w:p>
    <w:p w:rsidR="009E4A11" w:rsidRDefault="003D22BE">
      <w:pPr>
        <w:pStyle w:val="ListParagraph"/>
        <w:numPr>
          <w:ilvl w:val="0"/>
          <w:numId w:val="5"/>
        </w:numPr>
        <w:tabs>
          <w:tab w:val="left" w:pos="821"/>
        </w:tabs>
        <w:spacing w:line="305" w:lineRule="exact"/>
        <w:rPr>
          <w:rFonts w:ascii="Calibri" w:eastAsia="Calibri" w:hAnsi="Calibri" w:cs="Calibri"/>
          <w:sz w:val="24"/>
          <w:szCs w:val="24"/>
        </w:rPr>
      </w:pPr>
      <w:r>
        <w:rPr>
          <w:rFonts w:ascii="Calibri" w:eastAsia="Calibri" w:hAnsi="Calibri" w:cs="Calibri"/>
          <w:sz w:val="24"/>
          <w:szCs w:val="24"/>
        </w:rPr>
        <w:t>General comments about the child’s attitude and social</w:t>
      </w:r>
      <w:r>
        <w:rPr>
          <w:rFonts w:ascii="Calibri" w:eastAsia="Calibri" w:hAnsi="Calibri" w:cs="Calibri"/>
          <w:spacing w:val="-19"/>
          <w:sz w:val="24"/>
          <w:szCs w:val="24"/>
        </w:rPr>
        <w:t xml:space="preserve"> </w:t>
      </w:r>
      <w:r>
        <w:rPr>
          <w:rFonts w:ascii="Calibri" w:eastAsia="Calibri" w:hAnsi="Calibri" w:cs="Calibri"/>
          <w:sz w:val="24"/>
          <w:szCs w:val="24"/>
        </w:rPr>
        <w:t>skills;</w:t>
      </w:r>
    </w:p>
    <w:p w:rsidR="009E4A11" w:rsidRDefault="003D22BE">
      <w:pPr>
        <w:pStyle w:val="ListParagraph"/>
        <w:numPr>
          <w:ilvl w:val="0"/>
          <w:numId w:val="5"/>
        </w:numPr>
        <w:tabs>
          <w:tab w:val="left" w:pos="821"/>
        </w:tabs>
        <w:spacing w:before="1"/>
        <w:rPr>
          <w:rFonts w:ascii="Calibri" w:eastAsia="Calibri" w:hAnsi="Calibri" w:cs="Calibri"/>
          <w:sz w:val="24"/>
          <w:szCs w:val="24"/>
        </w:rPr>
      </w:pPr>
      <w:r>
        <w:rPr>
          <w:rFonts w:ascii="Calibri" w:eastAsia="Calibri" w:hAnsi="Calibri" w:cs="Calibri"/>
          <w:sz w:val="24"/>
          <w:szCs w:val="24"/>
        </w:rPr>
        <w:t>Child’s reflection on his/her year’s</w:t>
      </w:r>
      <w:r>
        <w:rPr>
          <w:rFonts w:ascii="Calibri" w:eastAsia="Calibri" w:hAnsi="Calibri" w:cs="Calibri"/>
          <w:spacing w:val="-14"/>
          <w:sz w:val="24"/>
          <w:szCs w:val="24"/>
        </w:rPr>
        <w:t xml:space="preserve"> </w:t>
      </w:r>
      <w:r>
        <w:rPr>
          <w:rFonts w:ascii="Calibri" w:eastAsia="Calibri" w:hAnsi="Calibri" w:cs="Calibri"/>
          <w:sz w:val="24"/>
          <w:szCs w:val="24"/>
        </w:rPr>
        <w:t>work.</w:t>
      </w:r>
    </w:p>
    <w:p w:rsidR="009E4A11" w:rsidRDefault="009E4A11">
      <w:pPr>
        <w:spacing w:before="12"/>
        <w:rPr>
          <w:rFonts w:ascii="Calibri" w:eastAsia="Calibri" w:hAnsi="Calibri" w:cs="Calibri"/>
          <w:sz w:val="23"/>
          <w:szCs w:val="23"/>
        </w:rPr>
      </w:pPr>
    </w:p>
    <w:p w:rsidR="009E4A11" w:rsidRDefault="003D22BE">
      <w:pPr>
        <w:pStyle w:val="Heading1"/>
        <w:ind w:right="97"/>
        <w:rPr>
          <w:b w:val="0"/>
          <w:bCs w:val="0"/>
        </w:rPr>
      </w:pPr>
      <w:r>
        <w:t>Parent/Teacher</w:t>
      </w:r>
      <w:r>
        <w:rPr>
          <w:spacing w:val="-9"/>
        </w:rPr>
        <w:t xml:space="preserve"> </w:t>
      </w:r>
      <w:r>
        <w:t>Consultations:</w:t>
      </w:r>
    </w:p>
    <w:p w:rsidR="009E4A11" w:rsidRDefault="003D22BE">
      <w:pPr>
        <w:ind w:left="100" w:right="97"/>
        <w:rPr>
          <w:rFonts w:ascii="Calibri" w:eastAsia="Calibri" w:hAnsi="Calibri" w:cs="Calibri"/>
          <w:sz w:val="24"/>
          <w:szCs w:val="24"/>
        </w:rPr>
      </w:pPr>
      <w:r>
        <w:rPr>
          <w:rFonts w:ascii="Calibri"/>
          <w:sz w:val="24"/>
        </w:rPr>
        <w:t>All</w:t>
      </w:r>
      <w:r>
        <w:rPr>
          <w:rFonts w:ascii="Calibri"/>
          <w:spacing w:val="-2"/>
          <w:sz w:val="24"/>
        </w:rPr>
        <w:t xml:space="preserve"> </w:t>
      </w:r>
      <w:r>
        <w:rPr>
          <w:rFonts w:ascii="Calibri"/>
          <w:sz w:val="24"/>
        </w:rPr>
        <w:t>parents</w:t>
      </w:r>
      <w:r>
        <w:rPr>
          <w:rFonts w:ascii="Calibri"/>
          <w:spacing w:val="-2"/>
          <w:sz w:val="24"/>
        </w:rPr>
        <w:t xml:space="preserve"> </w:t>
      </w:r>
      <w:r>
        <w:rPr>
          <w:rFonts w:ascii="Calibri"/>
          <w:sz w:val="24"/>
        </w:rPr>
        <w:t>will</w:t>
      </w:r>
      <w:r>
        <w:rPr>
          <w:rFonts w:ascii="Calibri"/>
          <w:spacing w:val="-2"/>
          <w:sz w:val="24"/>
        </w:rPr>
        <w:t xml:space="preserve"> </w:t>
      </w:r>
      <w:r>
        <w:rPr>
          <w:rFonts w:ascii="Calibri"/>
          <w:sz w:val="24"/>
        </w:rPr>
        <w:t>be informed as</w:t>
      </w:r>
      <w:r>
        <w:rPr>
          <w:rFonts w:ascii="Calibri"/>
          <w:spacing w:val="-4"/>
          <w:sz w:val="24"/>
        </w:rPr>
        <w:t xml:space="preserve"> </w:t>
      </w:r>
      <w:r>
        <w:rPr>
          <w:rFonts w:ascii="Calibri"/>
          <w:sz w:val="24"/>
        </w:rPr>
        <w:t>to</w:t>
      </w:r>
      <w:r>
        <w:rPr>
          <w:rFonts w:ascii="Calibri"/>
          <w:spacing w:val="-4"/>
          <w:sz w:val="24"/>
        </w:rPr>
        <w:t xml:space="preserve"> </w:t>
      </w:r>
      <w:r>
        <w:rPr>
          <w:rFonts w:ascii="Calibri"/>
          <w:sz w:val="24"/>
        </w:rPr>
        <w:t>where</w:t>
      </w:r>
      <w:r>
        <w:rPr>
          <w:rFonts w:ascii="Calibri"/>
          <w:spacing w:val="-4"/>
          <w:sz w:val="24"/>
        </w:rPr>
        <w:t xml:space="preserve"> </w:t>
      </w:r>
      <w:r>
        <w:rPr>
          <w:rFonts w:ascii="Calibri"/>
          <w:sz w:val="24"/>
        </w:rPr>
        <w:t>their</w:t>
      </w:r>
      <w:r>
        <w:rPr>
          <w:rFonts w:ascii="Calibri"/>
          <w:spacing w:val="-1"/>
          <w:sz w:val="24"/>
        </w:rPr>
        <w:t xml:space="preserve"> </w:t>
      </w:r>
      <w:r>
        <w:rPr>
          <w:rFonts w:ascii="Calibri"/>
          <w:sz w:val="24"/>
        </w:rPr>
        <w:t>child</w:t>
      </w:r>
      <w:r>
        <w:rPr>
          <w:rFonts w:ascii="Calibri"/>
          <w:spacing w:val="-1"/>
          <w:sz w:val="24"/>
        </w:rPr>
        <w:t xml:space="preserve"> </w:t>
      </w:r>
      <w:r>
        <w:rPr>
          <w:rFonts w:ascii="Calibri"/>
          <w:sz w:val="24"/>
        </w:rPr>
        <w:t>is</w:t>
      </w:r>
      <w:r>
        <w:rPr>
          <w:rFonts w:ascii="Calibri"/>
          <w:spacing w:val="-2"/>
          <w:sz w:val="24"/>
        </w:rPr>
        <w:t xml:space="preserve"> </w:t>
      </w:r>
      <w:r>
        <w:rPr>
          <w:rFonts w:ascii="Calibri"/>
          <w:sz w:val="24"/>
        </w:rPr>
        <w:t>at</w:t>
      </w:r>
      <w:r>
        <w:rPr>
          <w:rFonts w:ascii="Calibri"/>
          <w:spacing w:val="-3"/>
          <w:sz w:val="24"/>
        </w:rPr>
        <w:t xml:space="preserve"> </w:t>
      </w:r>
      <w:r>
        <w:rPr>
          <w:rFonts w:ascii="Calibri"/>
          <w:sz w:val="24"/>
        </w:rPr>
        <w:t>the</w:t>
      </w:r>
      <w:r>
        <w:rPr>
          <w:rFonts w:ascii="Calibri"/>
          <w:spacing w:val="-4"/>
          <w:sz w:val="24"/>
        </w:rPr>
        <w:t xml:space="preserve"> </w:t>
      </w:r>
      <w:r>
        <w:rPr>
          <w:rFonts w:ascii="Calibri"/>
          <w:sz w:val="24"/>
        </w:rPr>
        <w:t>point</w:t>
      </w:r>
      <w:r>
        <w:rPr>
          <w:rFonts w:ascii="Calibri"/>
          <w:spacing w:val="-3"/>
          <w:sz w:val="24"/>
        </w:rPr>
        <w:t xml:space="preserve"> </w:t>
      </w:r>
      <w:r>
        <w:rPr>
          <w:rFonts w:ascii="Calibri"/>
          <w:sz w:val="24"/>
        </w:rPr>
        <w:t>in</w:t>
      </w:r>
      <w:r>
        <w:rPr>
          <w:rFonts w:ascii="Calibri"/>
          <w:spacing w:val="-3"/>
          <w:sz w:val="24"/>
        </w:rPr>
        <w:t xml:space="preserve"> </w:t>
      </w:r>
      <w:r>
        <w:rPr>
          <w:rFonts w:ascii="Calibri"/>
          <w:sz w:val="24"/>
        </w:rPr>
        <w:t>the</w:t>
      </w:r>
      <w:r>
        <w:rPr>
          <w:rFonts w:ascii="Calibri"/>
          <w:spacing w:val="-1"/>
          <w:sz w:val="24"/>
        </w:rPr>
        <w:t xml:space="preserve"> </w:t>
      </w:r>
      <w:r>
        <w:rPr>
          <w:rFonts w:ascii="Calibri"/>
          <w:sz w:val="24"/>
        </w:rPr>
        <w:t>year,</w:t>
      </w:r>
      <w:r>
        <w:rPr>
          <w:rFonts w:ascii="Calibri"/>
          <w:spacing w:val="-1"/>
          <w:sz w:val="24"/>
        </w:rPr>
        <w:t xml:space="preserve"> </w:t>
      </w:r>
      <w:r>
        <w:rPr>
          <w:rFonts w:ascii="Calibri"/>
          <w:sz w:val="24"/>
        </w:rPr>
        <w:t>in</w:t>
      </w:r>
      <w:r>
        <w:rPr>
          <w:rFonts w:ascii="Calibri"/>
          <w:spacing w:val="-3"/>
          <w:sz w:val="24"/>
        </w:rPr>
        <w:t xml:space="preserve"> </w:t>
      </w:r>
      <w:r>
        <w:rPr>
          <w:rFonts w:ascii="Calibri"/>
          <w:sz w:val="24"/>
        </w:rPr>
        <w:t>relation</w:t>
      </w:r>
      <w:r>
        <w:rPr>
          <w:rFonts w:ascii="Calibri"/>
          <w:spacing w:val="-3"/>
          <w:sz w:val="24"/>
        </w:rPr>
        <w:t xml:space="preserve"> </w:t>
      </w:r>
      <w:r>
        <w:rPr>
          <w:rFonts w:ascii="Calibri"/>
          <w:sz w:val="24"/>
        </w:rPr>
        <w:t xml:space="preserve">to the </w:t>
      </w:r>
      <w:r>
        <w:rPr>
          <w:rFonts w:ascii="Calibri"/>
          <w:b/>
          <w:sz w:val="24"/>
        </w:rPr>
        <w:t>national expectation of their year</w:t>
      </w:r>
      <w:r>
        <w:rPr>
          <w:rFonts w:ascii="Calibri"/>
          <w:b/>
          <w:spacing w:val="-13"/>
          <w:sz w:val="24"/>
        </w:rPr>
        <w:t xml:space="preserve"> </w:t>
      </w:r>
      <w:r>
        <w:rPr>
          <w:rFonts w:ascii="Calibri"/>
          <w:b/>
          <w:sz w:val="24"/>
        </w:rPr>
        <w:t>group.</w:t>
      </w:r>
    </w:p>
    <w:p w:rsidR="009E4A11" w:rsidRDefault="009E4A11">
      <w:pPr>
        <w:spacing w:before="2"/>
        <w:rPr>
          <w:rFonts w:ascii="Calibri" w:eastAsia="Calibri" w:hAnsi="Calibri" w:cs="Calibri"/>
          <w:b/>
          <w:bCs/>
          <w:sz w:val="24"/>
          <w:szCs w:val="24"/>
        </w:rPr>
      </w:pPr>
    </w:p>
    <w:p w:rsidR="009E4A11" w:rsidRDefault="003D22BE">
      <w:pPr>
        <w:pStyle w:val="Heading1"/>
        <w:spacing w:line="292" w:lineRule="exact"/>
        <w:ind w:right="97"/>
        <w:rPr>
          <w:b w:val="0"/>
          <w:bCs w:val="0"/>
        </w:rPr>
      </w:pPr>
      <w:r>
        <w:t>They could</w:t>
      </w:r>
      <w:r>
        <w:rPr>
          <w:spacing w:val="-7"/>
        </w:rPr>
        <w:t xml:space="preserve"> </w:t>
      </w:r>
      <w:r>
        <w:t>be:</w:t>
      </w:r>
    </w:p>
    <w:p w:rsidR="009E4A11" w:rsidRDefault="003D22BE">
      <w:pPr>
        <w:pStyle w:val="ListParagraph"/>
        <w:numPr>
          <w:ilvl w:val="1"/>
          <w:numId w:val="5"/>
        </w:numPr>
        <w:tabs>
          <w:tab w:val="left" w:pos="1181"/>
        </w:tabs>
        <w:spacing w:line="305" w:lineRule="exact"/>
        <w:rPr>
          <w:rFonts w:ascii="Calibri" w:eastAsia="Calibri" w:hAnsi="Calibri" w:cs="Calibri"/>
          <w:sz w:val="24"/>
          <w:szCs w:val="24"/>
        </w:rPr>
      </w:pPr>
      <w:r>
        <w:rPr>
          <w:rFonts w:ascii="Calibri"/>
          <w:sz w:val="24"/>
        </w:rPr>
        <w:t>Beginning in the year</w:t>
      </w:r>
      <w:r>
        <w:rPr>
          <w:rFonts w:ascii="Calibri"/>
          <w:spacing w:val="-9"/>
          <w:sz w:val="24"/>
        </w:rPr>
        <w:t xml:space="preserve"> </w:t>
      </w:r>
      <w:r>
        <w:rPr>
          <w:rFonts w:ascii="Calibri"/>
          <w:sz w:val="24"/>
        </w:rPr>
        <w:t>band</w:t>
      </w:r>
    </w:p>
    <w:p w:rsidR="009E4A11" w:rsidRDefault="003D22BE">
      <w:pPr>
        <w:pStyle w:val="ListParagraph"/>
        <w:numPr>
          <w:ilvl w:val="1"/>
          <w:numId w:val="5"/>
        </w:numPr>
        <w:tabs>
          <w:tab w:val="left" w:pos="1181"/>
        </w:tabs>
        <w:spacing w:line="305" w:lineRule="exact"/>
        <w:rPr>
          <w:rFonts w:ascii="Calibri" w:eastAsia="Calibri" w:hAnsi="Calibri" w:cs="Calibri"/>
          <w:sz w:val="24"/>
          <w:szCs w:val="24"/>
        </w:rPr>
      </w:pPr>
      <w:r>
        <w:rPr>
          <w:rFonts w:ascii="Calibri"/>
          <w:sz w:val="24"/>
        </w:rPr>
        <w:t>Working within the year</w:t>
      </w:r>
      <w:r>
        <w:rPr>
          <w:rFonts w:ascii="Calibri"/>
          <w:spacing w:val="-9"/>
          <w:sz w:val="24"/>
        </w:rPr>
        <w:t xml:space="preserve"> </w:t>
      </w:r>
      <w:r>
        <w:rPr>
          <w:rFonts w:ascii="Calibri"/>
          <w:sz w:val="24"/>
        </w:rPr>
        <w:t>band</w:t>
      </w:r>
    </w:p>
    <w:p w:rsidR="009E4A11" w:rsidRDefault="003D22BE">
      <w:pPr>
        <w:pStyle w:val="ListParagraph"/>
        <w:numPr>
          <w:ilvl w:val="1"/>
          <w:numId w:val="5"/>
        </w:numPr>
        <w:tabs>
          <w:tab w:val="left" w:pos="1181"/>
        </w:tabs>
        <w:spacing w:line="305" w:lineRule="exact"/>
        <w:rPr>
          <w:rFonts w:ascii="Calibri" w:eastAsia="Calibri" w:hAnsi="Calibri" w:cs="Calibri"/>
          <w:sz w:val="24"/>
          <w:szCs w:val="24"/>
        </w:rPr>
      </w:pPr>
      <w:r>
        <w:rPr>
          <w:rFonts w:ascii="Calibri"/>
          <w:sz w:val="24"/>
        </w:rPr>
        <w:t>Secure within the year band  (the aim for each child in</w:t>
      </w:r>
      <w:r>
        <w:rPr>
          <w:rFonts w:ascii="Calibri"/>
          <w:spacing w:val="-17"/>
          <w:sz w:val="24"/>
        </w:rPr>
        <w:t xml:space="preserve"> </w:t>
      </w:r>
      <w:r>
        <w:rPr>
          <w:rFonts w:ascii="Calibri"/>
          <w:sz w:val="24"/>
        </w:rPr>
        <w:t>Y1-6)</w:t>
      </w:r>
    </w:p>
    <w:p w:rsidR="009E4A11" w:rsidRDefault="003D22BE">
      <w:pPr>
        <w:pStyle w:val="ListParagraph"/>
        <w:numPr>
          <w:ilvl w:val="1"/>
          <w:numId w:val="5"/>
        </w:numPr>
        <w:tabs>
          <w:tab w:val="left" w:pos="1181"/>
        </w:tabs>
        <w:spacing w:before="1"/>
        <w:rPr>
          <w:rFonts w:ascii="Calibri" w:eastAsia="Calibri" w:hAnsi="Calibri" w:cs="Calibri"/>
          <w:sz w:val="24"/>
          <w:szCs w:val="24"/>
        </w:rPr>
      </w:pPr>
      <w:r>
        <w:rPr>
          <w:rFonts w:ascii="Calibri"/>
          <w:sz w:val="24"/>
        </w:rPr>
        <w:t>Secure + within the year</w:t>
      </w:r>
      <w:r>
        <w:rPr>
          <w:rFonts w:ascii="Calibri"/>
          <w:spacing w:val="-12"/>
          <w:sz w:val="24"/>
        </w:rPr>
        <w:t xml:space="preserve"> </w:t>
      </w:r>
      <w:r>
        <w:rPr>
          <w:rFonts w:ascii="Calibri"/>
          <w:sz w:val="24"/>
        </w:rPr>
        <w:t>band</w:t>
      </w:r>
    </w:p>
    <w:p w:rsidR="009E4A11" w:rsidRDefault="009E4A11">
      <w:pPr>
        <w:rPr>
          <w:rFonts w:ascii="Calibri" w:eastAsia="Calibri" w:hAnsi="Calibri" w:cs="Calibri"/>
          <w:sz w:val="24"/>
          <w:szCs w:val="24"/>
        </w:rPr>
        <w:sectPr w:rsidR="009E4A11">
          <w:pgSz w:w="11910" w:h="16840"/>
          <w:pgMar w:top="1380" w:right="1360" w:bottom="280" w:left="1340" w:header="720" w:footer="720" w:gutter="0"/>
          <w:cols w:space="720"/>
        </w:sectPr>
      </w:pPr>
    </w:p>
    <w:p w:rsidR="009E4A11" w:rsidRDefault="003D22BE">
      <w:pPr>
        <w:pStyle w:val="BodyText"/>
        <w:spacing w:before="41"/>
        <w:ind w:left="100" w:right="100" w:firstLine="0"/>
      </w:pPr>
      <w:r>
        <w:t xml:space="preserve">Two </w:t>
      </w:r>
      <w:r>
        <w:rPr>
          <w:rFonts w:cs="Calibri"/>
        </w:rPr>
        <w:t>Parents’ Evenings are held during the school</w:t>
      </w:r>
      <w:r>
        <w:rPr>
          <w:rFonts w:cs="Calibri"/>
          <w:spacing w:val="-18"/>
        </w:rPr>
        <w:t xml:space="preserve"> </w:t>
      </w:r>
      <w:r>
        <w:rPr>
          <w:rFonts w:cs="Calibri"/>
        </w:rPr>
        <w:t>year</w:t>
      </w:r>
      <w:r>
        <w:t>:</w:t>
      </w:r>
    </w:p>
    <w:p w:rsidR="009E4A11" w:rsidRDefault="009E4A11">
      <w:pPr>
        <w:rPr>
          <w:rFonts w:ascii="Calibri" w:eastAsia="Calibri" w:hAnsi="Calibri" w:cs="Calibri"/>
          <w:sz w:val="24"/>
          <w:szCs w:val="24"/>
        </w:rPr>
      </w:pPr>
    </w:p>
    <w:p w:rsidR="009E4A11" w:rsidRDefault="003D22BE">
      <w:pPr>
        <w:pStyle w:val="BodyText"/>
        <w:ind w:left="100" w:right="100" w:firstLine="0"/>
      </w:pPr>
      <w:r>
        <w:rPr>
          <w:b/>
        </w:rPr>
        <w:t xml:space="preserve">Autumn </w:t>
      </w:r>
      <w:r>
        <w:t>- is an opportunity for the parents to meet the class teacher and share concerns, worries and so forth. It is an opportunity for parents to ask questions about the year ahead. Parents sign up for a specific time</w:t>
      </w:r>
      <w:r>
        <w:rPr>
          <w:spacing w:val="-18"/>
        </w:rPr>
        <w:t xml:space="preserve"> </w:t>
      </w:r>
      <w:r>
        <w:t>slot.</w:t>
      </w:r>
    </w:p>
    <w:p w:rsidR="009E4A11" w:rsidRDefault="009E4A11">
      <w:pPr>
        <w:spacing w:before="12"/>
        <w:rPr>
          <w:rFonts w:ascii="Calibri" w:eastAsia="Calibri" w:hAnsi="Calibri" w:cs="Calibri"/>
          <w:sz w:val="23"/>
          <w:szCs w:val="23"/>
        </w:rPr>
      </w:pPr>
    </w:p>
    <w:p w:rsidR="009E4A11" w:rsidRDefault="003D22BE">
      <w:pPr>
        <w:pStyle w:val="BodyText"/>
        <w:ind w:left="100" w:right="100" w:firstLine="0"/>
      </w:pPr>
      <w:r>
        <w:rPr>
          <w:rFonts w:cs="Calibri"/>
          <w:b/>
          <w:bCs/>
        </w:rPr>
        <w:t xml:space="preserve">Spring </w:t>
      </w:r>
      <w:r>
        <w:t>- parents will have an opportunity to look at thei</w:t>
      </w:r>
      <w:r>
        <w:rPr>
          <w:rFonts w:cs="Calibri"/>
        </w:rPr>
        <w:t xml:space="preserve">r child’s work and discuss with </w:t>
      </w:r>
      <w:r>
        <w:t xml:space="preserve">the </w:t>
      </w:r>
      <w:r>
        <w:rPr>
          <w:rFonts w:cs="Calibri"/>
        </w:rPr>
        <w:t>teacher their child’s progress on a one</w:t>
      </w:r>
      <w:r>
        <w:t>-to-one basis. Parents sign up for a specific time</w:t>
      </w:r>
      <w:r>
        <w:rPr>
          <w:spacing w:val="-33"/>
        </w:rPr>
        <w:t xml:space="preserve"> </w:t>
      </w:r>
      <w:r>
        <w:t>slot.</w:t>
      </w:r>
    </w:p>
    <w:p w:rsidR="009E4A11" w:rsidRDefault="009E4A11">
      <w:pPr>
        <w:rPr>
          <w:rFonts w:ascii="Calibri" w:eastAsia="Calibri" w:hAnsi="Calibri" w:cs="Calibri"/>
          <w:sz w:val="24"/>
          <w:szCs w:val="24"/>
        </w:rPr>
      </w:pPr>
    </w:p>
    <w:p w:rsidR="009E4A11" w:rsidRDefault="009E4A11">
      <w:pPr>
        <w:spacing w:before="2"/>
        <w:rPr>
          <w:rFonts w:ascii="Calibri" w:eastAsia="Calibri" w:hAnsi="Calibri" w:cs="Calibri"/>
          <w:sz w:val="24"/>
          <w:szCs w:val="24"/>
        </w:rPr>
      </w:pPr>
    </w:p>
    <w:p w:rsidR="009E4A11" w:rsidRDefault="003D22BE">
      <w:pPr>
        <w:pStyle w:val="BodyText"/>
        <w:ind w:left="100" w:right="100" w:firstLine="0"/>
        <w:rPr>
          <w:rFonts w:cs="Calibri"/>
        </w:rPr>
      </w:pPr>
      <w:r>
        <w:t>In the Summer term there will be an evening where parents are welcome to make</w:t>
      </w:r>
      <w:r>
        <w:rPr>
          <w:spacing w:val="-31"/>
        </w:rPr>
        <w:t xml:space="preserve"> </w:t>
      </w:r>
      <w:r>
        <w:t xml:space="preserve">an </w:t>
      </w:r>
      <w:r>
        <w:rPr>
          <w:rFonts w:cs="Calibri"/>
        </w:rPr>
        <w:t>appointment to review their child’s report with the class</w:t>
      </w:r>
      <w:r>
        <w:rPr>
          <w:rFonts w:cs="Calibri"/>
          <w:spacing w:val="-23"/>
        </w:rPr>
        <w:t xml:space="preserve"> </w:t>
      </w:r>
      <w:r>
        <w:rPr>
          <w:rFonts w:cs="Calibri"/>
        </w:rPr>
        <w:t>teacher.</w:t>
      </w:r>
    </w:p>
    <w:p w:rsidR="009E4A11" w:rsidRDefault="009E4A11">
      <w:pPr>
        <w:rPr>
          <w:rFonts w:ascii="Calibri" w:eastAsia="Calibri" w:hAnsi="Calibri" w:cs="Calibri"/>
          <w:sz w:val="24"/>
          <w:szCs w:val="24"/>
        </w:rPr>
      </w:pPr>
    </w:p>
    <w:p w:rsidR="009E4A11" w:rsidRDefault="003D22BE">
      <w:pPr>
        <w:pStyle w:val="BodyText"/>
        <w:ind w:left="100" w:right="691" w:firstLine="0"/>
      </w:pPr>
      <w:r>
        <w:t>Members of the senior leadership team will also be available at each evening to meet parents with additional</w:t>
      </w:r>
      <w:r>
        <w:rPr>
          <w:spacing w:val="-20"/>
        </w:rPr>
        <w:t xml:space="preserve"> </w:t>
      </w:r>
      <w:r>
        <w:t>concerns.</w:t>
      </w:r>
    </w:p>
    <w:sectPr w:rsidR="009E4A11">
      <w:pgSz w:w="11910" w:h="16840"/>
      <w:pgMar w:top="138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Print">
    <w:altName w:val="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D427B"/>
    <w:multiLevelType w:val="hybridMultilevel"/>
    <w:tmpl w:val="48DC71EC"/>
    <w:lvl w:ilvl="0" w:tplc="02FCF6D2">
      <w:start w:val="1"/>
      <w:numFmt w:val="decimal"/>
      <w:lvlText w:val="%1."/>
      <w:lvlJc w:val="left"/>
      <w:pPr>
        <w:ind w:left="820" w:hanging="360"/>
        <w:jc w:val="right"/>
      </w:pPr>
      <w:rPr>
        <w:rFonts w:ascii="Calibri" w:eastAsia="Calibri" w:hAnsi="Calibri" w:hint="default"/>
        <w:spacing w:val="-2"/>
        <w:w w:val="100"/>
        <w:sz w:val="24"/>
        <w:szCs w:val="24"/>
      </w:rPr>
    </w:lvl>
    <w:lvl w:ilvl="1" w:tplc="5CC2D6E2">
      <w:start w:val="1"/>
      <w:numFmt w:val="bullet"/>
      <w:lvlText w:val="•"/>
      <w:lvlJc w:val="left"/>
      <w:pPr>
        <w:ind w:left="1662" w:hanging="360"/>
      </w:pPr>
      <w:rPr>
        <w:rFonts w:hint="default"/>
      </w:rPr>
    </w:lvl>
    <w:lvl w:ilvl="2" w:tplc="1AE2A38A">
      <w:start w:val="1"/>
      <w:numFmt w:val="bullet"/>
      <w:lvlText w:val="•"/>
      <w:lvlJc w:val="left"/>
      <w:pPr>
        <w:ind w:left="2505" w:hanging="360"/>
      </w:pPr>
      <w:rPr>
        <w:rFonts w:hint="default"/>
      </w:rPr>
    </w:lvl>
    <w:lvl w:ilvl="3" w:tplc="5FC6AE90">
      <w:start w:val="1"/>
      <w:numFmt w:val="bullet"/>
      <w:lvlText w:val="•"/>
      <w:lvlJc w:val="left"/>
      <w:pPr>
        <w:ind w:left="3347" w:hanging="360"/>
      </w:pPr>
      <w:rPr>
        <w:rFonts w:hint="default"/>
      </w:rPr>
    </w:lvl>
    <w:lvl w:ilvl="4" w:tplc="6DDE53A2">
      <w:start w:val="1"/>
      <w:numFmt w:val="bullet"/>
      <w:lvlText w:val="•"/>
      <w:lvlJc w:val="left"/>
      <w:pPr>
        <w:ind w:left="4190" w:hanging="360"/>
      </w:pPr>
      <w:rPr>
        <w:rFonts w:hint="default"/>
      </w:rPr>
    </w:lvl>
    <w:lvl w:ilvl="5" w:tplc="BF4AFF50">
      <w:start w:val="1"/>
      <w:numFmt w:val="bullet"/>
      <w:lvlText w:val="•"/>
      <w:lvlJc w:val="left"/>
      <w:pPr>
        <w:ind w:left="5033" w:hanging="360"/>
      </w:pPr>
      <w:rPr>
        <w:rFonts w:hint="default"/>
      </w:rPr>
    </w:lvl>
    <w:lvl w:ilvl="6" w:tplc="583ED328">
      <w:start w:val="1"/>
      <w:numFmt w:val="bullet"/>
      <w:lvlText w:val="•"/>
      <w:lvlJc w:val="left"/>
      <w:pPr>
        <w:ind w:left="5875" w:hanging="360"/>
      </w:pPr>
      <w:rPr>
        <w:rFonts w:hint="default"/>
      </w:rPr>
    </w:lvl>
    <w:lvl w:ilvl="7" w:tplc="589E25B8">
      <w:start w:val="1"/>
      <w:numFmt w:val="bullet"/>
      <w:lvlText w:val="•"/>
      <w:lvlJc w:val="left"/>
      <w:pPr>
        <w:ind w:left="6718" w:hanging="360"/>
      </w:pPr>
      <w:rPr>
        <w:rFonts w:hint="default"/>
      </w:rPr>
    </w:lvl>
    <w:lvl w:ilvl="8" w:tplc="8DF47428">
      <w:start w:val="1"/>
      <w:numFmt w:val="bullet"/>
      <w:lvlText w:val="•"/>
      <w:lvlJc w:val="left"/>
      <w:pPr>
        <w:ind w:left="7561" w:hanging="360"/>
      </w:pPr>
      <w:rPr>
        <w:rFonts w:hint="default"/>
      </w:rPr>
    </w:lvl>
  </w:abstractNum>
  <w:abstractNum w:abstractNumId="1" w15:restartNumberingAfterBreak="0">
    <w:nsid w:val="162673FC"/>
    <w:multiLevelType w:val="hybridMultilevel"/>
    <w:tmpl w:val="94121D52"/>
    <w:lvl w:ilvl="0" w:tplc="120CA956">
      <w:start w:val="1"/>
      <w:numFmt w:val="bullet"/>
      <w:lvlText w:val=""/>
      <w:lvlJc w:val="left"/>
      <w:pPr>
        <w:ind w:left="820" w:hanging="360"/>
      </w:pPr>
      <w:rPr>
        <w:rFonts w:ascii="Wingdings" w:eastAsia="Wingdings" w:hAnsi="Wingdings" w:hint="default"/>
        <w:w w:val="74"/>
        <w:sz w:val="24"/>
        <w:szCs w:val="24"/>
      </w:rPr>
    </w:lvl>
    <w:lvl w:ilvl="1" w:tplc="B5B67D8C">
      <w:start w:val="1"/>
      <w:numFmt w:val="bullet"/>
      <w:lvlText w:val=""/>
      <w:lvlJc w:val="left"/>
      <w:pPr>
        <w:ind w:left="1880" w:hanging="360"/>
      </w:pPr>
      <w:rPr>
        <w:rFonts w:ascii="Symbol" w:eastAsia="Symbol" w:hAnsi="Symbol" w:hint="default"/>
        <w:w w:val="100"/>
        <w:sz w:val="24"/>
        <w:szCs w:val="24"/>
      </w:rPr>
    </w:lvl>
    <w:lvl w:ilvl="2" w:tplc="06462144">
      <w:start w:val="1"/>
      <w:numFmt w:val="bullet"/>
      <w:lvlText w:val="•"/>
      <w:lvlJc w:val="left"/>
      <w:pPr>
        <w:ind w:left="2698" w:hanging="360"/>
      </w:pPr>
      <w:rPr>
        <w:rFonts w:hint="default"/>
      </w:rPr>
    </w:lvl>
    <w:lvl w:ilvl="3" w:tplc="B89251CE">
      <w:start w:val="1"/>
      <w:numFmt w:val="bullet"/>
      <w:lvlText w:val="•"/>
      <w:lvlJc w:val="left"/>
      <w:pPr>
        <w:ind w:left="3516" w:hanging="360"/>
      </w:pPr>
      <w:rPr>
        <w:rFonts w:hint="default"/>
      </w:rPr>
    </w:lvl>
    <w:lvl w:ilvl="4" w:tplc="E65AAAFA">
      <w:start w:val="1"/>
      <w:numFmt w:val="bullet"/>
      <w:lvlText w:val="•"/>
      <w:lvlJc w:val="left"/>
      <w:pPr>
        <w:ind w:left="4335" w:hanging="360"/>
      </w:pPr>
      <w:rPr>
        <w:rFonts w:hint="default"/>
      </w:rPr>
    </w:lvl>
    <w:lvl w:ilvl="5" w:tplc="A8F402EA">
      <w:start w:val="1"/>
      <w:numFmt w:val="bullet"/>
      <w:lvlText w:val="•"/>
      <w:lvlJc w:val="left"/>
      <w:pPr>
        <w:ind w:left="5153" w:hanging="360"/>
      </w:pPr>
      <w:rPr>
        <w:rFonts w:hint="default"/>
      </w:rPr>
    </w:lvl>
    <w:lvl w:ilvl="6" w:tplc="13FCE994">
      <w:start w:val="1"/>
      <w:numFmt w:val="bullet"/>
      <w:lvlText w:val="•"/>
      <w:lvlJc w:val="left"/>
      <w:pPr>
        <w:ind w:left="5972" w:hanging="360"/>
      </w:pPr>
      <w:rPr>
        <w:rFonts w:hint="default"/>
      </w:rPr>
    </w:lvl>
    <w:lvl w:ilvl="7" w:tplc="8800E016">
      <w:start w:val="1"/>
      <w:numFmt w:val="bullet"/>
      <w:lvlText w:val="•"/>
      <w:lvlJc w:val="left"/>
      <w:pPr>
        <w:ind w:left="6790" w:hanging="360"/>
      </w:pPr>
      <w:rPr>
        <w:rFonts w:hint="default"/>
      </w:rPr>
    </w:lvl>
    <w:lvl w:ilvl="8" w:tplc="4754C40A">
      <w:start w:val="1"/>
      <w:numFmt w:val="bullet"/>
      <w:lvlText w:val="•"/>
      <w:lvlJc w:val="left"/>
      <w:pPr>
        <w:ind w:left="7609" w:hanging="360"/>
      </w:pPr>
      <w:rPr>
        <w:rFonts w:hint="default"/>
      </w:rPr>
    </w:lvl>
  </w:abstractNum>
  <w:abstractNum w:abstractNumId="2" w15:restartNumberingAfterBreak="0">
    <w:nsid w:val="48C14CF9"/>
    <w:multiLevelType w:val="hybridMultilevel"/>
    <w:tmpl w:val="674C4298"/>
    <w:lvl w:ilvl="0" w:tplc="1212917E">
      <w:start w:val="1"/>
      <w:numFmt w:val="bullet"/>
      <w:lvlText w:val=""/>
      <w:lvlJc w:val="left"/>
      <w:pPr>
        <w:ind w:left="820" w:hanging="360"/>
      </w:pPr>
      <w:rPr>
        <w:rFonts w:ascii="Symbol" w:eastAsia="Symbol" w:hAnsi="Symbol" w:hint="default"/>
        <w:w w:val="100"/>
      </w:rPr>
    </w:lvl>
    <w:lvl w:ilvl="1" w:tplc="FD52C026">
      <w:start w:val="1"/>
      <w:numFmt w:val="bullet"/>
      <w:lvlText w:val=""/>
      <w:lvlJc w:val="left"/>
      <w:pPr>
        <w:ind w:left="1180" w:hanging="360"/>
      </w:pPr>
      <w:rPr>
        <w:rFonts w:ascii="Symbol" w:eastAsia="Symbol" w:hAnsi="Symbol" w:hint="default"/>
        <w:w w:val="100"/>
        <w:sz w:val="24"/>
        <w:szCs w:val="24"/>
      </w:rPr>
    </w:lvl>
    <w:lvl w:ilvl="2" w:tplc="2AFEB076">
      <w:start w:val="1"/>
      <w:numFmt w:val="bullet"/>
      <w:lvlText w:val="•"/>
      <w:lvlJc w:val="left"/>
      <w:pPr>
        <w:ind w:left="2071" w:hanging="360"/>
      </w:pPr>
      <w:rPr>
        <w:rFonts w:hint="default"/>
      </w:rPr>
    </w:lvl>
    <w:lvl w:ilvl="3" w:tplc="33C21E18">
      <w:start w:val="1"/>
      <w:numFmt w:val="bullet"/>
      <w:lvlText w:val="•"/>
      <w:lvlJc w:val="left"/>
      <w:pPr>
        <w:ind w:left="2963" w:hanging="360"/>
      </w:pPr>
      <w:rPr>
        <w:rFonts w:hint="default"/>
      </w:rPr>
    </w:lvl>
    <w:lvl w:ilvl="4" w:tplc="08DA0A16">
      <w:start w:val="1"/>
      <w:numFmt w:val="bullet"/>
      <w:lvlText w:val="•"/>
      <w:lvlJc w:val="left"/>
      <w:pPr>
        <w:ind w:left="3855" w:hanging="360"/>
      </w:pPr>
      <w:rPr>
        <w:rFonts w:hint="default"/>
      </w:rPr>
    </w:lvl>
    <w:lvl w:ilvl="5" w:tplc="6548DEB0">
      <w:start w:val="1"/>
      <w:numFmt w:val="bullet"/>
      <w:lvlText w:val="•"/>
      <w:lvlJc w:val="left"/>
      <w:pPr>
        <w:ind w:left="4747" w:hanging="360"/>
      </w:pPr>
      <w:rPr>
        <w:rFonts w:hint="default"/>
      </w:rPr>
    </w:lvl>
    <w:lvl w:ilvl="6" w:tplc="932EC426">
      <w:start w:val="1"/>
      <w:numFmt w:val="bullet"/>
      <w:lvlText w:val="•"/>
      <w:lvlJc w:val="left"/>
      <w:pPr>
        <w:ind w:left="5639" w:hanging="360"/>
      </w:pPr>
      <w:rPr>
        <w:rFonts w:hint="default"/>
      </w:rPr>
    </w:lvl>
    <w:lvl w:ilvl="7" w:tplc="84EE3A22">
      <w:start w:val="1"/>
      <w:numFmt w:val="bullet"/>
      <w:lvlText w:val="•"/>
      <w:lvlJc w:val="left"/>
      <w:pPr>
        <w:ind w:left="6530" w:hanging="360"/>
      </w:pPr>
      <w:rPr>
        <w:rFonts w:hint="default"/>
      </w:rPr>
    </w:lvl>
    <w:lvl w:ilvl="8" w:tplc="A5563C12">
      <w:start w:val="1"/>
      <w:numFmt w:val="bullet"/>
      <w:lvlText w:val="•"/>
      <w:lvlJc w:val="left"/>
      <w:pPr>
        <w:ind w:left="7422" w:hanging="360"/>
      </w:pPr>
      <w:rPr>
        <w:rFonts w:hint="default"/>
      </w:rPr>
    </w:lvl>
  </w:abstractNum>
  <w:abstractNum w:abstractNumId="3" w15:restartNumberingAfterBreak="0">
    <w:nsid w:val="4A55635A"/>
    <w:multiLevelType w:val="hybridMultilevel"/>
    <w:tmpl w:val="786892EE"/>
    <w:lvl w:ilvl="0" w:tplc="4C246EB8">
      <w:start w:val="1"/>
      <w:numFmt w:val="bullet"/>
      <w:lvlText w:val=""/>
      <w:lvlJc w:val="left"/>
      <w:pPr>
        <w:ind w:left="1880" w:hanging="360"/>
      </w:pPr>
      <w:rPr>
        <w:rFonts w:ascii="Wingdings" w:eastAsia="Wingdings" w:hAnsi="Wingdings" w:hint="default"/>
        <w:w w:val="74"/>
        <w:sz w:val="24"/>
        <w:szCs w:val="24"/>
      </w:rPr>
    </w:lvl>
    <w:lvl w:ilvl="1" w:tplc="E9AACBDA">
      <w:start w:val="1"/>
      <w:numFmt w:val="bullet"/>
      <w:lvlText w:val="•"/>
      <w:lvlJc w:val="left"/>
      <w:pPr>
        <w:ind w:left="2826" w:hanging="360"/>
      </w:pPr>
      <w:rPr>
        <w:rFonts w:hint="default"/>
      </w:rPr>
    </w:lvl>
    <w:lvl w:ilvl="2" w:tplc="DF1836C2">
      <w:start w:val="1"/>
      <w:numFmt w:val="bullet"/>
      <w:lvlText w:val="•"/>
      <w:lvlJc w:val="left"/>
      <w:pPr>
        <w:ind w:left="3773" w:hanging="360"/>
      </w:pPr>
      <w:rPr>
        <w:rFonts w:hint="default"/>
      </w:rPr>
    </w:lvl>
    <w:lvl w:ilvl="3" w:tplc="3680424E">
      <w:start w:val="1"/>
      <w:numFmt w:val="bullet"/>
      <w:lvlText w:val="•"/>
      <w:lvlJc w:val="left"/>
      <w:pPr>
        <w:ind w:left="4719" w:hanging="360"/>
      </w:pPr>
      <w:rPr>
        <w:rFonts w:hint="default"/>
      </w:rPr>
    </w:lvl>
    <w:lvl w:ilvl="4" w:tplc="40288D16">
      <w:start w:val="1"/>
      <w:numFmt w:val="bullet"/>
      <w:lvlText w:val="•"/>
      <w:lvlJc w:val="left"/>
      <w:pPr>
        <w:ind w:left="5666" w:hanging="360"/>
      </w:pPr>
      <w:rPr>
        <w:rFonts w:hint="default"/>
      </w:rPr>
    </w:lvl>
    <w:lvl w:ilvl="5" w:tplc="0188F76A">
      <w:start w:val="1"/>
      <w:numFmt w:val="bullet"/>
      <w:lvlText w:val="•"/>
      <w:lvlJc w:val="left"/>
      <w:pPr>
        <w:ind w:left="6613" w:hanging="360"/>
      </w:pPr>
      <w:rPr>
        <w:rFonts w:hint="default"/>
      </w:rPr>
    </w:lvl>
    <w:lvl w:ilvl="6" w:tplc="44A86D66">
      <w:start w:val="1"/>
      <w:numFmt w:val="bullet"/>
      <w:lvlText w:val="•"/>
      <w:lvlJc w:val="left"/>
      <w:pPr>
        <w:ind w:left="7559" w:hanging="360"/>
      </w:pPr>
      <w:rPr>
        <w:rFonts w:hint="default"/>
      </w:rPr>
    </w:lvl>
    <w:lvl w:ilvl="7" w:tplc="56B4CE92">
      <w:start w:val="1"/>
      <w:numFmt w:val="bullet"/>
      <w:lvlText w:val="•"/>
      <w:lvlJc w:val="left"/>
      <w:pPr>
        <w:ind w:left="8506" w:hanging="360"/>
      </w:pPr>
      <w:rPr>
        <w:rFonts w:hint="default"/>
      </w:rPr>
    </w:lvl>
    <w:lvl w:ilvl="8" w:tplc="4BECFA2C">
      <w:start w:val="1"/>
      <w:numFmt w:val="bullet"/>
      <w:lvlText w:val="•"/>
      <w:lvlJc w:val="left"/>
      <w:pPr>
        <w:ind w:left="9453" w:hanging="360"/>
      </w:pPr>
      <w:rPr>
        <w:rFonts w:hint="default"/>
      </w:rPr>
    </w:lvl>
  </w:abstractNum>
  <w:abstractNum w:abstractNumId="4" w15:restartNumberingAfterBreak="0">
    <w:nsid w:val="5FBB54C2"/>
    <w:multiLevelType w:val="hybridMultilevel"/>
    <w:tmpl w:val="C6F4F506"/>
    <w:lvl w:ilvl="0" w:tplc="A2BC926A">
      <w:start w:val="1"/>
      <w:numFmt w:val="bullet"/>
      <w:lvlText w:val=""/>
      <w:lvlJc w:val="left"/>
      <w:pPr>
        <w:ind w:left="1180" w:hanging="360"/>
      </w:pPr>
      <w:rPr>
        <w:rFonts w:ascii="Symbol" w:eastAsia="Symbol" w:hAnsi="Symbol" w:hint="default"/>
        <w:w w:val="100"/>
        <w:sz w:val="24"/>
        <w:szCs w:val="24"/>
      </w:rPr>
    </w:lvl>
    <w:lvl w:ilvl="1" w:tplc="63EEF8EC">
      <w:start w:val="1"/>
      <w:numFmt w:val="bullet"/>
      <w:lvlText w:val="•"/>
      <w:lvlJc w:val="left"/>
      <w:pPr>
        <w:ind w:left="1984" w:hanging="360"/>
      </w:pPr>
      <w:rPr>
        <w:rFonts w:hint="default"/>
      </w:rPr>
    </w:lvl>
    <w:lvl w:ilvl="2" w:tplc="40B496EC">
      <w:start w:val="1"/>
      <w:numFmt w:val="bullet"/>
      <w:lvlText w:val="•"/>
      <w:lvlJc w:val="left"/>
      <w:pPr>
        <w:ind w:left="2789" w:hanging="360"/>
      </w:pPr>
      <w:rPr>
        <w:rFonts w:hint="default"/>
      </w:rPr>
    </w:lvl>
    <w:lvl w:ilvl="3" w:tplc="4C249374">
      <w:start w:val="1"/>
      <w:numFmt w:val="bullet"/>
      <w:lvlText w:val="•"/>
      <w:lvlJc w:val="left"/>
      <w:pPr>
        <w:ind w:left="3593" w:hanging="360"/>
      </w:pPr>
      <w:rPr>
        <w:rFonts w:hint="default"/>
      </w:rPr>
    </w:lvl>
    <w:lvl w:ilvl="4" w:tplc="507C18DE">
      <w:start w:val="1"/>
      <w:numFmt w:val="bullet"/>
      <w:lvlText w:val="•"/>
      <w:lvlJc w:val="left"/>
      <w:pPr>
        <w:ind w:left="4398" w:hanging="360"/>
      </w:pPr>
      <w:rPr>
        <w:rFonts w:hint="default"/>
      </w:rPr>
    </w:lvl>
    <w:lvl w:ilvl="5" w:tplc="7D7A396A">
      <w:start w:val="1"/>
      <w:numFmt w:val="bullet"/>
      <w:lvlText w:val="•"/>
      <w:lvlJc w:val="left"/>
      <w:pPr>
        <w:ind w:left="5203" w:hanging="360"/>
      </w:pPr>
      <w:rPr>
        <w:rFonts w:hint="default"/>
      </w:rPr>
    </w:lvl>
    <w:lvl w:ilvl="6" w:tplc="07022112">
      <w:start w:val="1"/>
      <w:numFmt w:val="bullet"/>
      <w:lvlText w:val="•"/>
      <w:lvlJc w:val="left"/>
      <w:pPr>
        <w:ind w:left="6007" w:hanging="360"/>
      </w:pPr>
      <w:rPr>
        <w:rFonts w:hint="default"/>
      </w:rPr>
    </w:lvl>
    <w:lvl w:ilvl="7" w:tplc="F27AC44A">
      <w:start w:val="1"/>
      <w:numFmt w:val="bullet"/>
      <w:lvlText w:val="•"/>
      <w:lvlJc w:val="left"/>
      <w:pPr>
        <w:ind w:left="6812" w:hanging="360"/>
      </w:pPr>
      <w:rPr>
        <w:rFonts w:hint="default"/>
      </w:rPr>
    </w:lvl>
    <w:lvl w:ilvl="8" w:tplc="E962DA26">
      <w:start w:val="1"/>
      <w:numFmt w:val="bullet"/>
      <w:lvlText w:val="•"/>
      <w:lvlJc w:val="left"/>
      <w:pPr>
        <w:ind w:left="7617" w:hanging="36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11"/>
    <w:rsid w:val="0031436B"/>
    <w:rsid w:val="003D22BE"/>
    <w:rsid w:val="009E4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AE571EC-6BDD-4A5F-95F9-7C6A7868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2622</Words>
  <Characters>14949</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Michaelsoft</Company>
  <LinksUpToDate>false</LinksUpToDate>
  <CharactersWithSpaces>17536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Drake</dc:creator>
  <cp:lastModifiedBy>Tracie Gaspard-Kelchure</cp:lastModifiedBy>
  <cp:revision>2</cp:revision>
  <dcterms:created xsi:type="dcterms:W3CDTF">2015-11-25T16:09:00Z</dcterms:created>
  <dcterms:modified xsi:type="dcterms:W3CDTF">2015-11-25T16:09:00Z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2015-11-13T00:00:00Z</vt:filetime>
  </property>
  <property fmtid="{D5CDD505-2E9C-101B-9397-08002B2CF9AE}" pid="3" name="Creator">
    <vt:lpwstr>Microsoft® Word 2013</vt:lpwstr>
  </property>
  <property fmtid="{D5CDD505-2E9C-101B-9397-08002B2CF9AE}" pid="4" name="LastSaved">
    <vt:filetime>2015-11-24T00:00:00Z</vt:filetime>
  </property>
</Properties>
</file>