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C265" w14:textId="41F8B97C" w:rsidR="00BD6D57" w:rsidRPr="004517CF" w:rsidRDefault="004517CF" w:rsidP="004517CF">
      <w:pPr>
        <w:rPr>
          <w:rFonts w:cstheme="minorHAnsi"/>
          <w:b/>
          <w:sz w:val="30"/>
          <w:szCs w:val="30"/>
        </w:rPr>
      </w:pPr>
      <w:bookmarkStart w:id="0" w:name="_Toc520963847"/>
      <w:r w:rsidRPr="004517CF">
        <w:rPr>
          <w:rFonts w:cstheme="minorHAnsi"/>
          <w:b/>
          <w:sz w:val="30"/>
          <w:szCs w:val="30"/>
        </w:rPr>
        <w:t>My name is ____________________</w:t>
      </w:r>
    </w:p>
    <w:p w14:paraId="7DF0A395" w14:textId="77777777" w:rsidR="004517CF" w:rsidRPr="004517CF" w:rsidRDefault="004517CF" w:rsidP="004517CF">
      <w:pPr>
        <w:rPr>
          <w:rFonts w:cstheme="minorHAnsi"/>
          <w:b/>
          <w:sz w:val="30"/>
          <w:szCs w:val="3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8506"/>
        <w:gridCol w:w="850"/>
      </w:tblGrid>
      <w:tr w:rsidR="00BD6D57" w:rsidRPr="004517CF" w14:paraId="5101547E" w14:textId="77777777" w:rsidTr="00BD6D57">
        <w:trPr>
          <w:trHeight w:val="516"/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77777777" w:rsidR="00BD6D57" w:rsidRPr="004517CF" w:rsidRDefault="00BD6D57" w:rsidP="002A2E14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1" w:name="_Hlk522625447"/>
            <w:r w:rsidRPr="004517CF">
              <w:rPr>
                <w:rFonts w:cstheme="minorHAnsi"/>
                <w:sz w:val="30"/>
                <w:szCs w:val="30"/>
              </w:rPr>
              <w:t xml:space="preserve">This is how I keep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1"/>
            <w:r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BD6D57" w:rsidRPr="004517CF" w14:paraId="4D0FC528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77777777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use the devices I’m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ALLOWED</w:t>
            </w:r>
            <w:r w:rsidRPr="004517CF">
              <w:rPr>
                <w:rFonts w:cstheme="minorHAnsi"/>
                <w:sz w:val="30"/>
                <w:szCs w:val="30"/>
              </w:rPr>
              <w:t xml:space="preserve">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38B5314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710B62A0" w14:textId="77777777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CHECK</w:t>
            </w:r>
            <w:r w:rsidRPr="004517CF">
              <w:rPr>
                <w:rFonts w:cstheme="minorHAnsi"/>
                <w:sz w:val="30"/>
                <w:szCs w:val="30"/>
              </w:rPr>
              <w:t xml:space="preserve"> before I use new sites, games or apps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CD37ED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77777777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397E675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66367E78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70861486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539EB069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4517CF">
              <w:rPr>
                <w:rFonts w:cstheme="minorHAnsi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just because someone asks me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  <w:bookmarkStart w:id="2" w:name="_GoBack"/>
        <w:bookmarkEnd w:id="2"/>
      </w:tr>
      <w:tr w:rsidR="00F94FDA" w:rsidRPr="004517CF" w14:paraId="2B710939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09E29ECA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2F8707E8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55F25B69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 xml:space="preserve">RESPONSIBLE </w:t>
            </w:r>
            <w:r w:rsidRPr="004517CF">
              <w:rPr>
                <w:rFonts w:cstheme="minorHAnsi"/>
                <w:sz w:val="30"/>
                <w:szCs w:val="30"/>
              </w:rPr>
              <w:t>so never share private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5BBFBCC7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4DA9B58B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02DF8E6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65BA12F4" w14:textId="1C2BB2D4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7613BA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24DD4BF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5567CCDB" w14:textId="3C39B106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2ABE90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369E8409" w14:textId="36A772B5" w:rsidR="00BD6D57" w:rsidRPr="004517CF" w:rsidRDefault="00BD6D57" w:rsidP="00BD6D57">
      <w:pPr>
        <w:rPr>
          <w:rFonts w:cstheme="minorHAnsi"/>
          <w:b/>
          <w:sz w:val="30"/>
          <w:szCs w:val="30"/>
        </w:rPr>
      </w:pPr>
    </w:p>
    <w:p w14:paraId="76D745F6" w14:textId="77777777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3BA3E654" w:rsidR="00BD6D57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school</w:t>
      </w:r>
    </w:p>
    <w:p w14:paraId="43712A85" w14:textId="77777777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home</w:t>
      </w:r>
    </w:p>
    <w:p w14:paraId="4889880D" w14:textId="2AD89650" w:rsidR="004517CF" w:rsidRDefault="00BD6D57" w:rsidP="004517CF">
      <w:pPr>
        <w:rPr>
          <w:rFonts w:cstheme="minorHAnsi"/>
          <w:b/>
          <w:szCs w:val="24"/>
        </w:rPr>
      </w:pPr>
      <w:r w:rsidRPr="004517CF">
        <w:rPr>
          <w:rFonts w:cstheme="minorHAnsi"/>
          <w:b/>
          <w:sz w:val="30"/>
          <w:szCs w:val="30"/>
        </w:rPr>
        <w:t>____________________</w:t>
      </w:r>
      <w:bookmarkEnd w:id="0"/>
    </w:p>
    <w:p w14:paraId="28D41B52" w14:textId="7B241CD2" w:rsidR="00BD6D57" w:rsidRDefault="00BD6D57" w:rsidP="00C43F9F">
      <w:pPr>
        <w:rPr>
          <w:rFonts w:cstheme="minorHAnsi"/>
        </w:rPr>
      </w:pPr>
    </w:p>
    <w:sectPr w:rsidR="00BD6D57" w:rsidSect="00321045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DFD" w14:textId="5680950C" w:rsidR="001978CA" w:rsidRPr="009A29FA" w:rsidRDefault="001978CA" w:rsidP="002E1D7D">
    <w:pPr>
      <w:pStyle w:val="Footer"/>
      <w:spacing w:before="200"/>
      <w:jc w:val="center"/>
      <w:rPr>
        <w:noProof/>
      </w:rPr>
    </w:pPr>
    <w:bookmarkStart w:id="4" w:name="_Hlk518034482"/>
    <w:bookmarkStart w:id="5" w:name="_Hlk518034483"/>
    <w:bookmarkStart w:id="6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406253EE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6A0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406253EE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516A0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August 2018 © </w:t>
    </w:r>
    <w:proofErr w:type="spellStart"/>
    <w:r w:rsidRPr="00C653E8">
      <w:rPr>
        <w:sz w:val="16"/>
        <w:szCs w:val="16"/>
      </w:rPr>
      <w:t>LGfL</w:t>
    </w:r>
    <w:proofErr w:type="spellEnd"/>
    <w:r w:rsidRPr="00C653E8">
      <w:rPr>
        <w:sz w:val="16"/>
        <w:szCs w:val="16"/>
      </w:rPr>
      <w:t xml:space="preserve"> – </w:t>
    </w:r>
    <w:proofErr w:type="spellStart"/>
    <w:r w:rsidRPr="00C653E8">
      <w:rPr>
        <w:sz w:val="16"/>
        <w:szCs w:val="16"/>
      </w:rPr>
      <w:t>DigiSafe</w:t>
    </w:r>
    <w:proofErr w:type="spellEnd"/>
    <w:r w:rsidRPr="00C653E8">
      <w:rPr>
        <w:sz w:val="16"/>
        <w:szCs w:val="16"/>
      </w:rPr>
      <w:t xml:space="preserve"> is an LGfL TRUSTnet brand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64AA" w14:textId="7EB0C1AE" w:rsidR="001978CA" w:rsidRPr="006627C1" w:rsidRDefault="00516A02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3" w:name="_Hlk522521942"/>
    <w:r>
      <w:rPr>
        <w:lang w:eastAsia="en-GB"/>
      </w:rPr>
      <w:drawing>
        <wp:anchor distT="0" distB="0" distL="114300" distR="114300" simplePos="0" relativeHeight="251661312" behindDoc="0" locked="0" layoutInCell="1" allowOverlap="1" wp14:anchorId="29A6B5BE" wp14:editId="68EFC7CE">
          <wp:simplePos x="0" y="0"/>
          <wp:positionH relativeFrom="margin">
            <wp:align>left</wp:align>
          </wp:positionH>
          <wp:positionV relativeFrom="paragraph">
            <wp:posOffset>-259307</wp:posOffset>
          </wp:positionV>
          <wp:extent cx="2251710" cy="1050925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3"/>
  <w:p w14:paraId="00429817" w14:textId="159750CF" w:rsidR="001978CA" w:rsidRPr="006627C1" w:rsidRDefault="001978CA" w:rsidP="005E23F2">
    <w:pPr>
      <w:pStyle w:val="Title1"/>
      <w:spacing w:before="0" w:after="240"/>
      <w:ind w:left="4820"/>
      <w:jc w:val="center"/>
      <w:rPr>
        <w:b w:val="0"/>
        <w:sz w:val="40"/>
        <w:szCs w:val="40"/>
      </w:rPr>
    </w:pPr>
    <w:r>
      <w:rPr>
        <w:rStyle w:val="Strong"/>
        <w:b/>
        <w:color w:val="E60000"/>
        <w:sz w:val="40"/>
        <w:szCs w:val="40"/>
      </w:rPr>
      <w:t>KS</w:t>
    </w:r>
    <w:r w:rsidR="00101ECB">
      <w:rPr>
        <w:rStyle w:val="Strong"/>
        <w:b/>
        <w:color w:val="E60000"/>
        <w:sz w:val="40"/>
        <w:szCs w:val="40"/>
      </w:rPr>
      <w:t>1</w:t>
    </w:r>
    <w:r w:rsidR="00F22ED1">
      <w:rPr>
        <w:rStyle w:val="Strong"/>
        <w:b/>
        <w:color w:val="E60000"/>
        <w:sz w:val="40"/>
        <w:szCs w:val="40"/>
      </w:rPr>
      <w:t xml:space="preserve">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77777777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16A02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5D0E"/>
    <w:rsid w:val="00585D10"/>
    <w:rsid w:val="0059498F"/>
    <w:rsid w:val="005B0FCD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32D26"/>
    <w:rsid w:val="007347F5"/>
    <w:rsid w:val="00750D61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35E-CE21-41F1-A471-B14BBF0F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Lawrence Anscombe</cp:lastModifiedBy>
  <cp:revision>2</cp:revision>
  <cp:lastPrinted>2015-10-21T15:16:00Z</cp:lastPrinted>
  <dcterms:created xsi:type="dcterms:W3CDTF">2019-02-11T14:11:00Z</dcterms:created>
  <dcterms:modified xsi:type="dcterms:W3CDTF">2019-02-11T14:11:00Z</dcterms:modified>
</cp:coreProperties>
</file>