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C92" w:rsidRDefault="008D0C92">
      <w:pPr>
        <w:spacing w:line="390" w:lineRule="exact"/>
        <w:ind w:left="1499" w:right="267"/>
        <w:rPr>
          <w:rFonts w:ascii="Calibri"/>
          <w:b/>
          <w:sz w:val="32"/>
          <w:u w:val="thick" w:color="000000"/>
        </w:rPr>
      </w:pPr>
    </w:p>
    <w:p w:rsidR="008D0C92" w:rsidRDefault="008D0C92">
      <w:pPr>
        <w:spacing w:line="390" w:lineRule="exact"/>
        <w:ind w:left="1499" w:right="267"/>
        <w:rPr>
          <w:rFonts w:ascii="Times New Roman" w:eastAsia="Times New Roman" w:hAnsi="Times New Roman"/>
          <w:noProof/>
          <w:sz w:val="20"/>
          <w:szCs w:val="20"/>
          <w:lang w:val="en-GB" w:eastAsia="en-GB"/>
        </w:rPr>
      </w:pPr>
      <w:r w:rsidRPr="00621F03">
        <w:rPr>
          <w:noProof/>
          <w:sz w:val="20"/>
          <w:szCs w:val="20"/>
          <w:lang w:val="en-GB" w:eastAsia="en-GB"/>
        </w:rPr>
        <w:drawing>
          <wp:anchor distT="0" distB="0" distL="114300" distR="114300" simplePos="0" relativeHeight="251658240" behindDoc="0" locked="0" layoutInCell="1" allowOverlap="1" wp14:anchorId="481640A2" wp14:editId="18BA52AF">
            <wp:simplePos x="0" y="0"/>
            <wp:positionH relativeFrom="column">
              <wp:posOffset>878840</wp:posOffset>
            </wp:positionH>
            <wp:positionV relativeFrom="paragraph">
              <wp:posOffset>12700</wp:posOffset>
            </wp:positionV>
            <wp:extent cx="3000375" cy="14954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0375" cy="1495425"/>
                    </a:xfrm>
                    <a:prstGeom prst="rect">
                      <a:avLst/>
                    </a:prstGeom>
                    <a:noFill/>
                    <a:ln>
                      <a:noFill/>
                    </a:ln>
                  </pic:spPr>
                </pic:pic>
              </a:graphicData>
            </a:graphic>
          </wp:anchor>
        </w:drawing>
      </w:r>
    </w:p>
    <w:p w:rsidR="008D0C92" w:rsidRDefault="008D0C92">
      <w:pPr>
        <w:spacing w:line="390" w:lineRule="exact"/>
        <w:ind w:left="1499" w:right="267"/>
        <w:rPr>
          <w:rFonts w:ascii="Times New Roman" w:eastAsia="Times New Roman" w:hAnsi="Times New Roman"/>
          <w:noProof/>
          <w:sz w:val="20"/>
          <w:szCs w:val="20"/>
          <w:lang w:val="en-GB" w:eastAsia="en-GB"/>
        </w:rPr>
      </w:pPr>
    </w:p>
    <w:p w:rsidR="008D0C92" w:rsidRDefault="008D0C92">
      <w:pPr>
        <w:spacing w:line="390" w:lineRule="exact"/>
        <w:ind w:left="1499" w:right="267"/>
        <w:rPr>
          <w:rFonts w:ascii="Times New Roman" w:eastAsia="Times New Roman" w:hAnsi="Times New Roman"/>
          <w:noProof/>
          <w:sz w:val="20"/>
          <w:szCs w:val="20"/>
          <w:lang w:val="en-GB" w:eastAsia="en-GB"/>
        </w:rPr>
      </w:pPr>
    </w:p>
    <w:p w:rsidR="008D0C92" w:rsidRDefault="008D0C92">
      <w:pPr>
        <w:spacing w:line="390" w:lineRule="exact"/>
        <w:ind w:left="1499" w:right="267"/>
        <w:rPr>
          <w:rFonts w:ascii="Times New Roman" w:eastAsia="Times New Roman" w:hAnsi="Times New Roman"/>
          <w:noProof/>
          <w:sz w:val="20"/>
          <w:szCs w:val="20"/>
          <w:lang w:val="en-GB" w:eastAsia="en-GB"/>
        </w:rPr>
      </w:pPr>
    </w:p>
    <w:p w:rsidR="008D0C92" w:rsidRDefault="008D0C92">
      <w:pPr>
        <w:spacing w:line="390" w:lineRule="exact"/>
        <w:ind w:left="1499" w:right="267"/>
        <w:rPr>
          <w:rFonts w:ascii="Times New Roman" w:eastAsia="Times New Roman" w:hAnsi="Times New Roman"/>
          <w:noProof/>
          <w:sz w:val="20"/>
          <w:szCs w:val="20"/>
          <w:lang w:val="en-GB" w:eastAsia="en-GB"/>
        </w:rPr>
      </w:pPr>
    </w:p>
    <w:p w:rsidR="008D0C92" w:rsidRDefault="008D0C92">
      <w:pPr>
        <w:spacing w:line="390" w:lineRule="exact"/>
        <w:ind w:left="1499" w:right="267"/>
        <w:rPr>
          <w:rFonts w:ascii="Times New Roman" w:eastAsia="Times New Roman" w:hAnsi="Times New Roman"/>
          <w:noProof/>
          <w:sz w:val="20"/>
          <w:szCs w:val="20"/>
          <w:lang w:val="en-GB" w:eastAsia="en-GB"/>
        </w:rPr>
      </w:pPr>
    </w:p>
    <w:p w:rsidR="008D0C92" w:rsidRDefault="008D0C92">
      <w:pPr>
        <w:spacing w:line="390" w:lineRule="exact"/>
        <w:ind w:left="1499" w:right="267"/>
        <w:rPr>
          <w:rFonts w:ascii="Times New Roman" w:eastAsia="Times New Roman" w:hAnsi="Times New Roman"/>
          <w:noProof/>
          <w:sz w:val="20"/>
          <w:szCs w:val="20"/>
          <w:lang w:val="en-GB" w:eastAsia="en-GB"/>
        </w:rPr>
      </w:pPr>
    </w:p>
    <w:p w:rsidR="008D0C92" w:rsidRDefault="008D0C92">
      <w:pPr>
        <w:spacing w:line="390" w:lineRule="exact"/>
        <w:ind w:left="1499" w:right="267"/>
        <w:rPr>
          <w:rFonts w:ascii="Times New Roman" w:eastAsia="Times New Roman" w:hAnsi="Times New Roman"/>
          <w:noProof/>
          <w:sz w:val="20"/>
          <w:szCs w:val="20"/>
          <w:lang w:val="en-GB" w:eastAsia="en-GB"/>
        </w:rPr>
      </w:pPr>
    </w:p>
    <w:p w:rsidR="008D0C92" w:rsidRDefault="008D0C92">
      <w:pPr>
        <w:spacing w:line="390" w:lineRule="exact"/>
        <w:ind w:left="1499" w:right="267"/>
        <w:rPr>
          <w:rFonts w:ascii="Times New Roman" w:eastAsia="Times New Roman" w:hAnsi="Times New Roman"/>
          <w:noProof/>
          <w:sz w:val="20"/>
          <w:szCs w:val="20"/>
          <w:lang w:val="en-GB" w:eastAsia="en-GB"/>
        </w:rPr>
      </w:pPr>
    </w:p>
    <w:p w:rsidR="008D0C92" w:rsidRDefault="008D0C92" w:rsidP="008D0C92">
      <w:pPr>
        <w:spacing w:line="390" w:lineRule="exact"/>
        <w:ind w:left="1499" w:right="267"/>
        <w:jc w:val="center"/>
        <w:rPr>
          <w:rFonts w:ascii="Times New Roman" w:eastAsia="Times New Roman" w:hAnsi="Times New Roman"/>
          <w:noProof/>
          <w:sz w:val="20"/>
          <w:szCs w:val="20"/>
          <w:lang w:val="en-GB" w:eastAsia="en-GB"/>
        </w:rPr>
      </w:pPr>
    </w:p>
    <w:p w:rsidR="008D0C92" w:rsidRDefault="008D0C92">
      <w:pPr>
        <w:spacing w:line="390" w:lineRule="exact"/>
        <w:ind w:left="1499" w:right="267"/>
        <w:rPr>
          <w:rFonts w:ascii="Times New Roman" w:eastAsia="Times New Roman" w:hAnsi="Times New Roman"/>
          <w:noProof/>
          <w:sz w:val="20"/>
          <w:szCs w:val="20"/>
          <w:lang w:val="en-GB" w:eastAsia="en-GB"/>
        </w:rPr>
      </w:pPr>
    </w:p>
    <w:p w:rsidR="008D0C92" w:rsidRDefault="008D0C92" w:rsidP="00DF743D">
      <w:pPr>
        <w:tabs>
          <w:tab w:val="left" w:pos="7815"/>
        </w:tabs>
        <w:spacing w:line="390" w:lineRule="exact"/>
        <w:ind w:right="267"/>
        <w:rPr>
          <w:rFonts w:ascii="Times New Roman" w:eastAsia="Times New Roman" w:hAnsi="Times New Roman"/>
          <w:noProof/>
          <w:sz w:val="20"/>
          <w:szCs w:val="20"/>
          <w:lang w:val="en-GB" w:eastAsia="en-GB"/>
        </w:rPr>
      </w:pPr>
    </w:p>
    <w:p w:rsidR="00DF743D" w:rsidRDefault="00DF743D" w:rsidP="00DF743D">
      <w:pPr>
        <w:tabs>
          <w:tab w:val="left" w:pos="7815"/>
        </w:tabs>
        <w:spacing w:line="390" w:lineRule="exact"/>
        <w:ind w:right="267"/>
        <w:rPr>
          <w:rFonts w:ascii="Times New Roman" w:eastAsia="Times New Roman" w:hAnsi="Times New Roman"/>
          <w:noProof/>
          <w:sz w:val="20"/>
          <w:szCs w:val="20"/>
          <w:lang w:val="en-GB" w:eastAsia="en-GB"/>
        </w:rPr>
      </w:pPr>
    </w:p>
    <w:p w:rsidR="00DF743D" w:rsidRDefault="00DF743D" w:rsidP="00DF743D">
      <w:pPr>
        <w:tabs>
          <w:tab w:val="left" w:pos="7815"/>
        </w:tabs>
        <w:spacing w:line="390" w:lineRule="exact"/>
        <w:ind w:right="267"/>
        <w:rPr>
          <w:rFonts w:ascii="Times New Roman" w:eastAsia="Times New Roman" w:hAnsi="Times New Roman"/>
          <w:noProof/>
          <w:sz w:val="20"/>
          <w:szCs w:val="20"/>
          <w:lang w:val="en-GB" w:eastAsia="en-GB"/>
        </w:rPr>
      </w:pPr>
    </w:p>
    <w:p w:rsidR="008D0C92" w:rsidRDefault="00DF743D" w:rsidP="008D0C92">
      <w:pPr>
        <w:tabs>
          <w:tab w:val="left" w:pos="4035"/>
        </w:tabs>
        <w:spacing w:line="390" w:lineRule="exact"/>
        <w:ind w:left="1499" w:right="267"/>
        <w:rPr>
          <w:rFonts w:ascii="Times New Roman" w:eastAsia="Times New Roman" w:hAnsi="Times New Roman"/>
          <w:noProof/>
          <w:sz w:val="20"/>
          <w:szCs w:val="20"/>
          <w:lang w:val="en-GB" w:eastAsia="en-GB"/>
        </w:rPr>
      </w:pPr>
      <w:r>
        <w:rPr>
          <w:rFonts w:ascii="Times New Roman" w:eastAsia="Times New Roman" w:hAnsi="Times New Roman"/>
          <w:noProof/>
          <w:sz w:val="20"/>
          <w:szCs w:val="20"/>
          <w:lang w:val="en-GB" w:eastAsia="en-GB"/>
        </w:rPr>
        <w:t xml:space="preserve">   </w:t>
      </w:r>
      <w:r w:rsidR="008D0C92">
        <w:rPr>
          <w:rFonts w:ascii="Times New Roman" w:eastAsia="Times New Roman" w:hAnsi="Times New Roman"/>
          <w:noProof/>
          <w:sz w:val="20"/>
          <w:szCs w:val="20"/>
          <w:lang w:val="en-GB" w:eastAsia="en-GB"/>
        </w:rPr>
        <w:tab/>
      </w:r>
    </w:p>
    <w:p w:rsidR="008D0C92" w:rsidRDefault="008D0C92">
      <w:pPr>
        <w:spacing w:line="390" w:lineRule="exact"/>
        <w:ind w:left="1499" w:right="267"/>
        <w:rPr>
          <w:rFonts w:ascii="Times New Roman" w:eastAsia="Times New Roman" w:hAnsi="Times New Roman"/>
          <w:noProof/>
          <w:sz w:val="20"/>
          <w:szCs w:val="20"/>
          <w:lang w:val="en-GB" w:eastAsia="en-GB"/>
        </w:rPr>
      </w:pPr>
    </w:p>
    <w:p w:rsidR="008D0C92" w:rsidRDefault="008D0C92">
      <w:pPr>
        <w:spacing w:line="390" w:lineRule="exact"/>
        <w:ind w:left="1499" w:right="267"/>
        <w:rPr>
          <w:rFonts w:ascii="Calibri"/>
          <w:b/>
          <w:sz w:val="32"/>
          <w:u w:val="thick" w:color="000000"/>
        </w:rPr>
      </w:pPr>
      <w:bookmarkStart w:id="0" w:name="_GoBack"/>
      <w:bookmarkEnd w:id="0"/>
    </w:p>
    <w:p w:rsidR="008D0C92" w:rsidRDefault="008D0C92">
      <w:pPr>
        <w:spacing w:line="390" w:lineRule="exact"/>
        <w:ind w:left="1499" w:right="267"/>
        <w:rPr>
          <w:rFonts w:ascii="Calibri"/>
          <w:b/>
          <w:sz w:val="32"/>
          <w:u w:val="thick" w:color="000000"/>
        </w:rPr>
      </w:pPr>
    </w:p>
    <w:p w:rsidR="008D0C92" w:rsidRDefault="008D0C92">
      <w:pPr>
        <w:spacing w:line="390" w:lineRule="exact"/>
        <w:ind w:left="1499" w:right="267"/>
        <w:rPr>
          <w:rFonts w:ascii="Calibri"/>
          <w:b/>
          <w:sz w:val="32"/>
          <w:u w:val="thick" w:color="000000"/>
        </w:rPr>
      </w:pPr>
    </w:p>
    <w:p w:rsidR="008D0C92" w:rsidRDefault="008D0C92">
      <w:pPr>
        <w:spacing w:line="390" w:lineRule="exact"/>
        <w:ind w:left="1499" w:right="267"/>
        <w:rPr>
          <w:rFonts w:ascii="Calibri"/>
          <w:b/>
          <w:sz w:val="32"/>
          <w:u w:val="thick" w:color="000000"/>
        </w:rPr>
      </w:pPr>
    </w:p>
    <w:p w:rsidR="008D0C92" w:rsidRDefault="008D0C92">
      <w:pPr>
        <w:spacing w:line="390" w:lineRule="exact"/>
        <w:ind w:left="1499" w:right="267"/>
        <w:rPr>
          <w:rFonts w:ascii="Calibri"/>
          <w:b/>
          <w:sz w:val="32"/>
          <w:u w:val="thick" w:color="000000"/>
        </w:rPr>
      </w:pPr>
    </w:p>
    <w:p w:rsidR="008D0C92" w:rsidRDefault="0012622E">
      <w:pPr>
        <w:spacing w:line="390" w:lineRule="exact"/>
        <w:ind w:left="1499" w:right="267"/>
        <w:rPr>
          <w:rFonts w:ascii="Calibri"/>
          <w:b/>
          <w:sz w:val="32"/>
          <w:u w:val="thick" w:color="000000"/>
        </w:rPr>
      </w:pPr>
      <w:r>
        <w:rPr>
          <w:rFonts w:ascii="Calibri" w:hAnsi="Calibri" w:cs="Times New Roman"/>
          <w:noProof/>
          <w:lang w:val="en-GB" w:eastAsia="en-GB"/>
        </w:rPr>
        <mc:AlternateContent>
          <mc:Choice Requires="wps">
            <w:drawing>
              <wp:inline distT="0" distB="0" distL="0" distR="0" wp14:anchorId="084001AD" wp14:editId="1A8CF53C">
                <wp:extent cx="2886075" cy="2987040"/>
                <wp:effectExtent l="21590" t="26670" r="26035" b="24765"/>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987040"/>
                        </a:xfrm>
                        <a:prstGeom prst="rect">
                          <a:avLst/>
                        </a:prstGeom>
                        <a:noFill/>
                        <a:ln w="38100">
                          <a:solidFill>
                            <a:srgbClr val="F79546"/>
                          </a:solidFill>
                          <a:miter lim="800000"/>
                          <a:headEnd/>
                          <a:tailEnd/>
                        </a:ln>
                        <a:extLst>
                          <a:ext uri="{909E8E84-426E-40DD-AFC4-6F175D3DCCD1}">
                            <a14:hiddenFill xmlns:a14="http://schemas.microsoft.com/office/drawing/2010/main">
                              <a:solidFill>
                                <a:srgbClr val="FFFFFF"/>
                              </a:solidFill>
                            </a14:hiddenFill>
                          </a:ext>
                        </a:extLst>
                      </wps:spPr>
                      <wps:txbx>
                        <w:txbxContent>
                          <w:p w:rsidR="008D0C92" w:rsidRDefault="008D0C92" w:rsidP="00DF743D">
                            <w:pPr>
                              <w:ind w:left="1"/>
                              <w:jc w:val="center"/>
                              <w:rPr>
                                <w:rFonts w:ascii="Arial"/>
                                <w:b/>
                                <w:color w:val="4AACC5"/>
                                <w:sz w:val="56"/>
                              </w:rPr>
                            </w:pPr>
                          </w:p>
                          <w:p w:rsidR="008837BB" w:rsidRDefault="008837BB" w:rsidP="00DF743D">
                            <w:pPr>
                              <w:ind w:left="1"/>
                              <w:jc w:val="center"/>
                              <w:rPr>
                                <w:rFonts w:ascii="Arial"/>
                                <w:b/>
                                <w:color w:val="4AACC5"/>
                                <w:sz w:val="56"/>
                              </w:rPr>
                            </w:pPr>
                            <w:r>
                              <w:rPr>
                                <w:rFonts w:ascii="Arial"/>
                                <w:b/>
                                <w:color w:val="4AACC5"/>
                                <w:sz w:val="56"/>
                              </w:rPr>
                              <w:t>Teaching and Learning Policy</w:t>
                            </w:r>
                          </w:p>
                          <w:p w:rsidR="008837BB" w:rsidRDefault="008837BB" w:rsidP="00DF743D">
                            <w:pPr>
                              <w:ind w:left="1"/>
                              <w:jc w:val="center"/>
                              <w:rPr>
                                <w:rFonts w:ascii="Arial"/>
                                <w:b/>
                                <w:color w:val="4AACC5"/>
                                <w:sz w:val="56"/>
                              </w:rPr>
                            </w:pPr>
                          </w:p>
                          <w:p w:rsidR="008D0C92" w:rsidRDefault="008D0C92" w:rsidP="00DF743D">
                            <w:pPr>
                              <w:ind w:left="1"/>
                              <w:jc w:val="center"/>
                              <w:rPr>
                                <w:rFonts w:ascii="Arial" w:eastAsia="Arial" w:hAnsi="Arial" w:cs="Arial"/>
                                <w:sz w:val="56"/>
                                <w:szCs w:val="56"/>
                              </w:rPr>
                            </w:pPr>
                            <w:r>
                              <w:rPr>
                                <w:rFonts w:ascii="Arial"/>
                                <w:b/>
                                <w:color w:val="4AACC5"/>
                                <w:sz w:val="56"/>
                              </w:rPr>
                              <w:t>2015-16</w:t>
                            </w:r>
                          </w:p>
                        </w:txbxContent>
                      </wps:txbx>
                      <wps:bodyPr rot="0" vert="horz" wrap="square" lIns="0" tIns="0" rIns="0" bIns="0" anchor="t" anchorCtr="0" upright="1">
                        <a:noAutofit/>
                      </wps:bodyPr>
                    </wps:wsp>
                  </a:graphicData>
                </a:graphic>
              </wp:inline>
            </w:drawing>
          </mc:Choice>
          <mc:Fallback>
            <w:pict>
              <v:shapetype w14:anchorId="084001AD" id="_x0000_t202" coordsize="21600,21600" o:spt="202" path="m,l,21600r21600,l21600,xe">
                <v:stroke joinstyle="miter"/>
                <v:path gradientshapeok="t" o:connecttype="rect"/>
              </v:shapetype>
              <v:shape id="Text Box 9" o:spid="_x0000_s1026" type="#_x0000_t202" style="width:227.25pt;height:23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" filled="f" strokecolor="#f79546" strokeweight="3pt">
                <v:textbox inset="0,0,0,0">
                  <w:txbxContent>
                    <w:p w:rsidR="008D0C92" w:rsidRDefault="008D0C92" w:rsidP="00DF743D">
                      <w:pPr>
                        <w:ind w:left="1"/>
                        <w:jc w:val="center"/>
                        <w:rPr>
                          <w:rFonts w:ascii="Arial"/>
                          <w:b/>
                          <w:color w:val="4AACC5"/>
                          <w:sz w:val="56"/>
                        </w:rPr>
                      </w:pPr>
                    </w:p>
                    <w:p w:rsidR="008837BB" w:rsidRDefault="008837BB" w:rsidP="00DF743D">
                      <w:pPr>
                        <w:ind w:left="1"/>
                        <w:jc w:val="center"/>
                        <w:rPr>
                          <w:rFonts w:ascii="Arial"/>
                          <w:b/>
                          <w:color w:val="4AACC5"/>
                          <w:sz w:val="56"/>
                        </w:rPr>
                      </w:pPr>
                      <w:r>
                        <w:rPr>
                          <w:rFonts w:ascii="Arial"/>
                          <w:b/>
                          <w:color w:val="4AACC5"/>
                          <w:sz w:val="56"/>
                        </w:rPr>
                        <w:t>Teaching and Learning Policy</w:t>
                      </w:r>
                    </w:p>
                    <w:p w:rsidR="008837BB" w:rsidRDefault="008837BB" w:rsidP="00DF743D">
                      <w:pPr>
                        <w:ind w:left="1"/>
                        <w:jc w:val="center"/>
                        <w:rPr>
                          <w:rFonts w:ascii="Arial"/>
                          <w:b/>
                          <w:color w:val="4AACC5"/>
                          <w:sz w:val="56"/>
                        </w:rPr>
                      </w:pPr>
                    </w:p>
                    <w:p w:rsidR="008D0C92" w:rsidRDefault="008D0C92" w:rsidP="00DF743D">
                      <w:pPr>
                        <w:ind w:left="1"/>
                        <w:jc w:val="center"/>
                        <w:rPr>
                          <w:rFonts w:ascii="Arial" w:eastAsia="Arial" w:hAnsi="Arial" w:cs="Arial"/>
                          <w:sz w:val="56"/>
                          <w:szCs w:val="56"/>
                        </w:rPr>
                      </w:pPr>
                      <w:r>
                        <w:rPr>
                          <w:rFonts w:ascii="Arial"/>
                          <w:b/>
                          <w:color w:val="4AACC5"/>
                          <w:sz w:val="56"/>
                        </w:rPr>
                        <w:t>2015-16</w:t>
                      </w:r>
                    </w:p>
                  </w:txbxContent>
                </v:textbox>
                <w10:anchorlock/>
              </v:shape>
            </w:pict>
          </mc:Fallback>
        </mc:AlternateContent>
      </w:r>
    </w:p>
    <w:p w:rsidR="008D0C92" w:rsidRDefault="008D0C92">
      <w:pPr>
        <w:spacing w:line="390" w:lineRule="exact"/>
        <w:ind w:left="1499" w:right="267"/>
        <w:rPr>
          <w:rFonts w:ascii="Calibri"/>
          <w:b/>
          <w:sz w:val="32"/>
          <w:u w:val="thick" w:color="000000"/>
        </w:rPr>
      </w:pPr>
    </w:p>
    <w:p w:rsidR="008D0C92" w:rsidRDefault="008D0C92">
      <w:pPr>
        <w:spacing w:line="390" w:lineRule="exact"/>
        <w:ind w:left="1499" w:right="267"/>
        <w:rPr>
          <w:rFonts w:ascii="Calibri"/>
          <w:b/>
          <w:sz w:val="32"/>
          <w:u w:val="thick" w:color="000000"/>
        </w:rPr>
      </w:pPr>
    </w:p>
    <w:p w:rsidR="008D0C92" w:rsidRDefault="008D0C92">
      <w:pPr>
        <w:spacing w:line="390" w:lineRule="exact"/>
        <w:ind w:left="1499" w:right="267"/>
        <w:rPr>
          <w:rFonts w:ascii="Calibri"/>
          <w:b/>
          <w:sz w:val="32"/>
          <w:u w:val="thick" w:color="000000"/>
        </w:rPr>
      </w:pPr>
    </w:p>
    <w:p w:rsidR="008D0C92" w:rsidRDefault="008D0C92">
      <w:pPr>
        <w:spacing w:line="390" w:lineRule="exact"/>
        <w:ind w:left="1499" w:right="267"/>
        <w:rPr>
          <w:rFonts w:ascii="Calibri"/>
          <w:b/>
          <w:sz w:val="32"/>
          <w:u w:val="thick" w:color="000000"/>
        </w:rPr>
      </w:pPr>
    </w:p>
    <w:p w:rsidR="008D0C92" w:rsidRDefault="008D0C92">
      <w:pPr>
        <w:spacing w:line="390" w:lineRule="exact"/>
        <w:ind w:left="1499" w:right="267"/>
        <w:rPr>
          <w:rFonts w:ascii="Calibri"/>
          <w:b/>
          <w:sz w:val="32"/>
          <w:u w:val="thick" w:color="000000"/>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00" w:firstRow="0" w:lastRow="0" w:firstColumn="0" w:lastColumn="0" w:noHBand="0" w:noVBand="0"/>
      </w:tblPr>
      <w:tblGrid>
        <w:gridCol w:w="2030"/>
        <w:gridCol w:w="2013"/>
        <w:gridCol w:w="376"/>
        <w:gridCol w:w="2107"/>
        <w:gridCol w:w="805"/>
        <w:gridCol w:w="1443"/>
      </w:tblGrid>
      <w:tr w:rsidR="008D0C92" w:rsidRPr="00E026CA" w:rsidTr="00F32BE4">
        <w:trPr>
          <w:jc w:val="center"/>
        </w:trPr>
        <w:tc>
          <w:tcPr>
            <w:tcW w:w="2030" w:type="dxa"/>
            <w:tcBorders>
              <w:top w:val="nil"/>
              <w:left w:val="nil"/>
              <w:bottom w:val="single" w:sz="4" w:space="0" w:color="C0C0C0"/>
            </w:tcBorders>
            <w:vAlign w:val="center"/>
          </w:tcPr>
          <w:p w:rsidR="008D0C92" w:rsidRPr="00E026CA" w:rsidRDefault="008D0C92" w:rsidP="00F32BE4">
            <w:pPr>
              <w:tabs>
                <w:tab w:val="left" w:pos="1259"/>
                <w:tab w:val="left" w:pos="2160"/>
                <w:tab w:val="left" w:pos="2880"/>
              </w:tabs>
              <w:spacing w:after="240"/>
              <w:ind w:left="720"/>
              <w:rPr>
                <w:rFonts w:ascii="Arial" w:hAnsi="Arial" w:cs="Arial"/>
              </w:rPr>
            </w:pPr>
          </w:p>
        </w:tc>
        <w:tc>
          <w:tcPr>
            <w:tcW w:w="2389" w:type="dxa"/>
            <w:gridSpan w:val="2"/>
            <w:shd w:val="clear" w:color="auto" w:fill="E6E6E6"/>
            <w:vAlign w:val="center"/>
          </w:tcPr>
          <w:p w:rsidR="008D0C92" w:rsidRPr="00E026CA" w:rsidRDefault="008D0C92" w:rsidP="00F32BE4">
            <w:pPr>
              <w:tabs>
                <w:tab w:val="left" w:pos="1259"/>
                <w:tab w:val="left" w:pos="2160"/>
                <w:tab w:val="left" w:pos="2880"/>
              </w:tabs>
              <w:spacing w:before="60" w:after="60"/>
              <w:rPr>
                <w:rFonts w:ascii="Arial" w:hAnsi="Arial" w:cs="Arial"/>
                <w:sz w:val="20"/>
              </w:rPr>
            </w:pPr>
            <w:r w:rsidRPr="00E026CA">
              <w:rPr>
                <w:rFonts w:ascii="Arial" w:hAnsi="Arial" w:cs="Arial"/>
                <w:sz w:val="20"/>
              </w:rPr>
              <w:t>Name</w:t>
            </w:r>
          </w:p>
        </w:tc>
        <w:tc>
          <w:tcPr>
            <w:tcW w:w="2912" w:type="dxa"/>
            <w:gridSpan w:val="2"/>
            <w:shd w:val="clear" w:color="auto" w:fill="E6E6E6"/>
            <w:vAlign w:val="center"/>
          </w:tcPr>
          <w:p w:rsidR="008D0C92" w:rsidRPr="00E026CA" w:rsidRDefault="008D0C92" w:rsidP="00F32BE4">
            <w:pPr>
              <w:tabs>
                <w:tab w:val="left" w:pos="1259"/>
                <w:tab w:val="left" w:pos="2160"/>
                <w:tab w:val="left" w:pos="2880"/>
              </w:tabs>
              <w:spacing w:before="60" w:after="60"/>
              <w:rPr>
                <w:rFonts w:ascii="Arial" w:hAnsi="Arial" w:cs="Arial"/>
                <w:sz w:val="20"/>
              </w:rPr>
            </w:pPr>
            <w:r w:rsidRPr="00E026CA">
              <w:rPr>
                <w:rFonts w:ascii="Arial" w:hAnsi="Arial" w:cs="Arial"/>
                <w:sz w:val="20"/>
              </w:rPr>
              <w:t>Signature</w:t>
            </w:r>
          </w:p>
        </w:tc>
        <w:tc>
          <w:tcPr>
            <w:tcW w:w="1443" w:type="dxa"/>
            <w:shd w:val="clear" w:color="auto" w:fill="E6E6E6"/>
            <w:vAlign w:val="center"/>
          </w:tcPr>
          <w:p w:rsidR="008D0C92" w:rsidRPr="00E026CA" w:rsidRDefault="008D0C92" w:rsidP="00F32BE4">
            <w:pPr>
              <w:tabs>
                <w:tab w:val="left" w:pos="1259"/>
                <w:tab w:val="left" w:pos="2160"/>
                <w:tab w:val="left" w:pos="2880"/>
              </w:tabs>
              <w:spacing w:before="60" w:after="60"/>
              <w:rPr>
                <w:rFonts w:ascii="Arial" w:hAnsi="Arial" w:cs="Arial"/>
                <w:sz w:val="20"/>
              </w:rPr>
            </w:pPr>
            <w:r w:rsidRPr="00E026CA">
              <w:rPr>
                <w:rFonts w:ascii="Arial" w:hAnsi="Arial" w:cs="Arial"/>
                <w:sz w:val="20"/>
              </w:rPr>
              <w:t>Date</w:t>
            </w:r>
          </w:p>
        </w:tc>
      </w:tr>
      <w:tr w:rsidR="008D0C92" w:rsidRPr="00E026CA" w:rsidTr="00F32BE4">
        <w:trPr>
          <w:jc w:val="center"/>
        </w:trPr>
        <w:tc>
          <w:tcPr>
            <w:tcW w:w="2030" w:type="dxa"/>
            <w:shd w:val="clear" w:color="auto" w:fill="E6E6E6"/>
            <w:vAlign w:val="center"/>
          </w:tcPr>
          <w:p w:rsidR="008D0C92" w:rsidRPr="00E026CA" w:rsidRDefault="008D0C92" w:rsidP="00F32BE4">
            <w:pPr>
              <w:tabs>
                <w:tab w:val="left" w:pos="1259"/>
                <w:tab w:val="left" w:pos="2160"/>
                <w:tab w:val="left" w:pos="2880"/>
              </w:tabs>
              <w:spacing w:before="60" w:after="60"/>
              <w:rPr>
                <w:rFonts w:ascii="Arial" w:hAnsi="Arial" w:cs="Arial"/>
                <w:sz w:val="20"/>
              </w:rPr>
            </w:pPr>
            <w:r w:rsidRPr="00E026CA">
              <w:rPr>
                <w:rFonts w:ascii="Arial" w:hAnsi="Arial" w:cs="Arial"/>
                <w:sz w:val="20"/>
              </w:rPr>
              <w:t>Prepared by:</w:t>
            </w:r>
            <w:r w:rsidRPr="00E026CA">
              <w:rPr>
                <w:rFonts w:ascii="Arial" w:hAnsi="Arial" w:cs="Arial"/>
                <w:sz w:val="20"/>
              </w:rPr>
              <w:br/>
            </w:r>
          </w:p>
        </w:tc>
        <w:tc>
          <w:tcPr>
            <w:tcW w:w="2389" w:type="dxa"/>
            <w:gridSpan w:val="2"/>
            <w:vAlign w:val="center"/>
          </w:tcPr>
          <w:p w:rsidR="008D0C92" w:rsidRPr="00E026CA" w:rsidRDefault="008D0C92" w:rsidP="00F32BE4">
            <w:pPr>
              <w:tabs>
                <w:tab w:val="left" w:pos="1259"/>
                <w:tab w:val="left" w:pos="2160"/>
                <w:tab w:val="left" w:pos="2880"/>
              </w:tabs>
              <w:spacing w:before="60" w:after="60"/>
              <w:rPr>
                <w:rFonts w:ascii="Arial" w:hAnsi="Arial" w:cs="Arial"/>
                <w:sz w:val="20"/>
              </w:rPr>
            </w:pPr>
          </w:p>
        </w:tc>
        <w:tc>
          <w:tcPr>
            <w:tcW w:w="2912" w:type="dxa"/>
            <w:gridSpan w:val="2"/>
            <w:vAlign w:val="center"/>
          </w:tcPr>
          <w:p w:rsidR="008D0C92" w:rsidRPr="00E026CA" w:rsidRDefault="008D0C92" w:rsidP="00F32BE4">
            <w:pPr>
              <w:tabs>
                <w:tab w:val="left" w:pos="1259"/>
                <w:tab w:val="left" w:pos="2160"/>
                <w:tab w:val="left" w:pos="2880"/>
              </w:tabs>
              <w:spacing w:before="60" w:after="60"/>
              <w:rPr>
                <w:rFonts w:ascii="Arial" w:hAnsi="Arial" w:cs="Arial"/>
                <w:sz w:val="20"/>
              </w:rPr>
            </w:pPr>
          </w:p>
        </w:tc>
        <w:tc>
          <w:tcPr>
            <w:tcW w:w="1443" w:type="dxa"/>
            <w:vAlign w:val="center"/>
          </w:tcPr>
          <w:p w:rsidR="008D0C92" w:rsidRPr="00E026CA" w:rsidRDefault="008D0C92" w:rsidP="00F32BE4">
            <w:pPr>
              <w:tabs>
                <w:tab w:val="left" w:pos="1259"/>
                <w:tab w:val="left" w:pos="2160"/>
                <w:tab w:val="left" w:pos="2880"/>
              </w:tabs>
              <w:spacing w:before="60" w:after="60"/>
              <w:rPr>
                <w:rFonts w:ascii="Arial" w:hAnsi="Arial" w:cs="Arial"/>
                <w:sz w:val="20"/>
              </w:rPr>
            </w:pPr>
          </w:p>
        </w:tc>
      </w:tr>
      <w:tr w:rsidR="008D0C92" w:rsidRPr="00E026CA" w:rsidTr="00F32BE4">
        <w:trPr>
          <w:jc w:val="center"/>
        </w:trPr>
        <w:tc>
          <w:tcPr>
            <w:tcW w:w="2030" w:type="dxa"/>
            <w:shd w:val="clear" w:color="auto" w:fill="E6E6E6"/>
            <w:vAlign w:val="center"/>
          </w:tcPr>
          <w:p w:rsidR="008D0C92" w:rsidRPr="00E026CA" w:rsidRDefault="008D0C92" w:rsidP="00F32BE4">
            <w:pPr>
              <w:tabs>
                <w:tab w:val="left" w:pos="1259"/>
                <w:tab w:val="left" w:pos="2160"/>
                <w:tab w:val="left" w:pos="2880"/>
              </w:tabs>
              <w:spacing w:before="60" w:after="60"/>
              <w:rPr>
                <w:rFonts w:ascii="Arial" w:hAnsi="Arial" w:cs="Arial"/>
                <w:sz w:val="20"/>
              </w:rPr>
            </w:pPr>
            <w:r w:rsidRPr="00E026CA">
              <w:rPr>
                <w:rFonts w:ascii="Arial" w:hAnsi="Arial" w:cs="Arial"/>
                <w:sz w:val="20"/>
              </w:rPr>
              <w:t>Checked and Reviewed by:</w:t>
            </w:r>
          </w:p>
        </w:tc>
        <w:tc>
          <w:tcPr>
            <w:tcW w:w="2389" w:type="dxa"/>
            <w:gridSpan w:val="2"/>
            <w:vAlign w:val="center"/>
          </w:tcPr>
          <w:p w:rsidR="008D0C92" w:rsidRPr="00E026CA" w:rsidRDefault="008D0C92" w:rsidP="00F32BE4">
            <w:pPr>
              <w:tabs>
                <w:tab w:val="left" w:pos="1259"/>
                <w:tab w:val="left" w:pos="2160"/>
                <w:tab w:val="left" w:pos="2880"/>
              </w:tabs>
              <w:spacing w:before="60" w:after="60"/>
              <w:rPr>
                <w:rFonts w:ascii="Arial" w:hAnsi="Arial" w:cs="Arial"/>
                <w:sz w:val="20"/>
              </w:rPr>
            </w:pPr>
          </w:p>
        </w:tc>
        <w:tc>
          <w:tcPr>
            <w:tcW w:w="2912" w:type="dxa"/>
            <w:gridSpan w:val="2"/>
            <w:vAlign w:val="center"/>
          </w:tcPr>
          <w:p w:rsidR="008D0C92" w:rsidRPr="00E026CA" w:rsidRDefault="008D0C92" w:rsidP="00F32BE4">
            <w:pPr>
              <w:tabs>
                <w:tab w:val="left" w:pos="1259"/>
                <w:tab w:val="left" w:pos="2160"/>
                <w:tab w:val="left" w:pos="2880"/>
              </w:tabs>
              <w:spacing w:before="60" w:after="60"/>
              <w:rPr>
                <w:rFonts w:ascii="Arial" w:hAnsi="Arial" w:cs="Arial"/>
                <w:sz w:val="20"/>
              </w:rPr>
            </w:pPr>
          </w:p>
        </w:tc>
        <w:tc>
          <w:tcPr>
            <w:tcW w:w="1443" w:type="dxa"/>
            <w:vAlign w:val="center"/>
          </w:tcPr>
          <w:p w:rsidR="008D0C92" w:rsidRPr="00E026CA" w:rsidRDefault="008D0C92" w:rsidP="00F32BE4">
            <w:pPr>
              <w:tabs>
                <w:tab w:val="left" w:pos="1259"/>
                <w:tab w:val="left" w:pos="2160"/>
                <w:tab w:val="left" w:pos="2880"/>
              </w:tabs>
              <w:spacing w:before="60" w:after="60"/>
              <w:rPr>
                <w:rFonts w:ascii="Arial" w:hAnsi="Arial" w:cs="Arial"/>
                <w:sz w:val="20"/>
              </w:rPr>
            </w:pPr>
          </w:p>
        </w:tc>
      </w:tr>
      <w:tr w:rsidR="008D0C92" w:rsidRPr="00E026CA" w:rsidTr="00F32BE4">
        <w:trPr>
          <w:jc w:val="center"/>
        </w:trPr>
        <w:tc>
          <w:tcPr>
            <w:tcW w:w="2030" w:type="dxa"/>
            <w:shd w:val="clear" w:color="auto" w:fill="E6E6E6"/>
            <w:vAlign w:val="center"/>
          </w:tcPr>
          <w:p w:rsidR="008D0C92" w:rsidRPr="00E026CA" w:rsidRDefault="008D0C92" w:rsidP="00F32BE4">
            <w:pPr>
              <w:tabs>
                <w:tab w:val="left" w:pos="1259"/>
                <w:tab w:val="left" w:pos="2160"/>
                <w:tab w:val="left" w:pos="2880"/>
              </w:tabs>
              <w:spacing w:before="60" w:after="60"/>
              <w:rPr>
                <w:rFonts w:ascii="Arial" w:hAnsi="Arial" w:cs="Arial"/>
                <w:sz w:val="20"/>
              </w:rPr>
            </w:pPr>
            <w:r w:rsidRPr="00E026CA">
              <w:rPr>
                <w:rFonts w:ascii="Arial" w:hAnsi="Arial" w:cs="Arial"/>
                <w:sz w:val="20"/>
              </w:rPr>
              <w:t>Approved by:</w:t>
            </w:r>
            <w:r w:rsidRPr="00E026CA">
              <w:rPr>
                <w:rFonts w:ascii="Arial" w:hAnsi="Arial" w:cs="Arial"/>
                <w:sz w:val="20"/>
              </w:rPr>
              <w:br/>
            </w:r>
          </w:p>
        </w:tc>
        <w:tc>
          <w:tcPr>
            <w:tcW w:w="2389" w:type="dxa"/>
            <w:gridSpan w:val="2"/>
            <w:vAlign w:val="center"/>
          </w:tcPr>
          <w:p w:rsidR="008D0C92" w:rsidRPr="00E026CA" w:rsidRDefault="008D0C92" w:rsidP="00F32BE4">
            <w:pPr>
              <w:tabs>
                <w:tab w:val="left" w:pos="1259"/>
                <w:tab w:val="left" w:pos="2160"/>
                <w:tab w:val="left" w:pos="2880"/>
              </w:tabs>
              <w:spacing w:before="60" w:after="60"/>
              <w:rPr>
                <w:rFonts w:ascii="Arial" w:hAnsi="Arial" w:cs="Arial"/>
                <w:sz w:val="20"/>
              </w:rPr>
            </w:pPr>
            <w:r w:rsidRPr="00E026CA">
              <w:rPr>
                <w:rFonts w:ascii="Arial" w:hAnsi="Arial" w:cs="Arial"/>
                <w:sz w:val="20"/>
              </w:rPr>
              <w:t>Name: Chair of Governing Body</w:t>
            </w:r>
          </w:p>
        </w:tc>
        <w:tc>
          <w:tcPr>
            <w:tcW w:w="2912" w:type="dxa"/>
            <w:gridSpan w:val="2"/>
            <w:vAlign w:val="center"/>
          </w:tcPr>
          <w:p w:rsidR="008D0C92" w:rsidRPr="00E026CA" w:rsidRDefault="008D0C92" w:rsidP="00F32BE4">
            <w:pPr>
              <w:tabs>
                <w:tab w:val="left" w:pos="1259"/>
                <w:tab w:val="left" w:pos="2160"/>
                <w:tab w:val="left" w:pos="2880"/>
              </w:tabs>
              <w:spacing w:before="60" w:after="60"/>
              <w:rPr>
                <w:rFonts w:ascii="Arial" w:hAnsi="Arial" w:cs="Arial"/>
                <w:sz w:val="20"/>
              </w:rPr>
            </w:pPr>
          </w:p>
        </w:tc>
        <w:tc>
          <w:tcPr>
            <w:tcW w:w="1443" w:type="dxa"/>
            <w:vAlign w:val="center"/>
          </w:tcPr>
          <w:p w:rsidR="008D0C92" w:rsidRPr="00E026CA" w:rsidRDefault="008D0C92" w:rsidP="00F32BE4">
            <w:pPr>
              <w:tabs>
                <w:tab w:val="left" w:pos="1259"/>
                <w:tab w:val="left" w:pos="2160"/>
                <w:tab w:val="left" w:pos="2880"/>
              </w:tabs>
              <w:spacing w:before="60" w:after="60"/>
              <w:rPr>
                <w:rFonts w:ascii="Arial" w:hAnsi="Arial" w:cs="Arial"/>
                <w:sz w:val="20"/>
              </w:rPr>
            </w:pPr>
          </w:p>
        </w:tc>
      </w:tr>
      <w:tr w:rsidR="008D0C92" w:rsidRPr="00E026CA" w:rsidTr="00F32BE4">
        <w:trPr>
          <w:jc w:val="center"/>
        </w:trPr>
        <w:tc>
          <w:tcPr>
            <w:tcW w:w="2030" w:type="dxa"/>
            <w:shd w:val="clear" w:color="auto" w:fill="E6E6E6"/>
            <w:vAlign w:val="center"/>
          </w:tcPr>
          <w:p w:rsidR="008D0C92" w:rsidRPr="00E026CA" w:rsidRDefault="008D0C92" w:rsidP="00F32BE4">
            <w:pPr>
              <w:tabs>
                <w:tab w:val="left" w:pos="1259"/>
                <w:tab w:val="left" w:pos="2160"/>
                <w:tab w:val="left" w:pos="2880"/>
              </w:tabs>
              <w:spacing w:before="60" w:after="60"/>
              <w:rPr>
                <w:rFonts w:ascii="Arial" w:hAnsi="Arial" w:cs="Arial"/>
                <w:sz w:val="20"/>
              </w:rPr>
            </w:pPr>
            <w:r w:rsidRPr="00E026CA">
              <w:rPr>
                <w:rFonts w:ascii="Arial" w:hAnsi="Arial" w:cs="Arial"/>
                <w:sz w:val="20"/>
              </w:rPr>
              <w:t>Document Title:</w:t>
            </w:r>
          </w:p>
        </w:tc>
        <w:tc>
          <w:tcPr>
            <w:tcW w:w="6744" w:type="dxa"/>
            <w:gridSpan w:val="5"/>
            <w:vAlign w:val="center"/>
          </w:tcPr>
          <w:p w:rsidR="008D0C92" w:rsidRPr="00E026CA" w:rsidRDefault="008D0C92" w:rsidP="008D0C92">
            <w:pPr>
              <w:tabs>
                <w:tab w:val="left" w:pos="1259"/>
                <w:tab w:val="left" w:pos="2160"/>
                <w:tab w:val="left" w:pos="2880"/>
              </w:tabs>
              <w:spacing w:before="60" w:after="60"/>
              <w:rPr>
                <w:rFonts w:ascii="Arial" w:hAnsi="Arial" w:cs="Arial"/>
                <w:sz w:val="20"/>
                <w:szCs w:val="20"/>
              </w:rPr>
            </w:pPr>
            <w:r w:rsidRPr="00E026CA">
              <w:rPr>
                <w:rFonts w:ascii="Arial" w:hAnsi="Arial" w:cs="Arial"/>
                <w:sz w:val="20"/>
                <w:szCs w:val="20"/>
              </w:rPr>
              <w:t xml:space="preserve">Policy – </w:t>
            </w:r>
            <w:r>
              <w:rPr>
                <w:rFonts w:ascii="Arial" w:hAnsi="Arial" w:cs="Arial"/>
                <w:sz w:val="20"/>
                <w:szCs w:val="20"/>
              </w:rPr>
              <w:t>Teaching and Learning Policy</w:t>
            </w:r>
          </w:p>
        </w:tc>
      </w:tr>
      <w:tr w:rsidR="008D0C92" w:rsidRPr="00E026CA" w:rsidTr="00F32BE4">
        <w:trPr>
          <w:cantSplit/>
          <w:jc w:val="center"/>
        </w:trPr>
        <w:tc>
          <w:tcPr>
            <w:tcW w:w="2030" w:type="dxa"/>
            <w:shd w:val="clear" w:color="auto" w:fill="E6E6E6"/>
            <w:vAlign w:val="center"/>
          </w:tcPr>
          <w:p w:rsidR="008D0C92" w:rsidRPr="00E026CA" w:rsidRDefault="008D0C92" w:rsidP="00F32BE4">
            <w:pPr>
              <w:tabs>
                <w:tab w:val="left" w:pos="1259"/>
                <w:tab w:val="left" w:pos="2160"/>
                <w:tab w:val="left" w:pos="2880"/>
              </w:tabs>
              <w:spacing w:before="60" w:after="60"/>
              <w:rPr>
                <w:rFonts w:ascii="Arial" w:hAnsi="Arial" w:cs="Arial"/>
                <w:sz w:val="20"/>
              </w:rPr>
            </w:pPr>
            <w:r w:rsidRPr="00E026CA">
              <w:rPr>
                <w:rFonts w:ascii="Arial" w:hAnsi="Arial" w:cs="Arial"/>
                <w:sz w:val="20"/>
              </w:rPr>
              <w:t>Version Number:</w:t>
            </w:r>
          </w:p>
        </w:tc>
        <w:tc>
          <w:tcPr>
            <w:tcW w:w="2013" w:type="dxa"/>
            <w:vAlign w:val="center"/>
          </w:tcPr>
          <w:p w:rsidR="008D0C92" w:rsidRPr="00E026CA" w:rsidRDefault="008D0C92" w:rsidP="00F32BE4">
            <w:pPr>
              <w:tabs>
                <w:tab w:val="left" w:pos="1259"/>
                <w:tab w:val="left" w:pos="2160"/>
                <w:tab w:val="left" w:pos="2880"/>
              </w:tabs>
              <w:spacing w:before="60" w:after="60"/>
              <w:rPr>
                <w:rFonts w:ascii="Arial" w:hAnsi="Arial" w:cs="Arial"/>
                <w:sz w:val="20"/>
              </w:rPr>
            </w:pPr>
            <w:r w:rsidRPr="00E026CA">
              <w:rPr>
                <w:rFonts w:ascii="Arial" w:hAnsi="Arial" w:cs="Arial"/>
                <w:sz w:val="20"/>
              </w:rPr>
              <w:t>1</w:t>
            </w:r>
          </w:p>
        </w:tc>
        <w:tc>
          <w:tcPr>
            <w:tcW w:w="2483" w:type="dxa"/>
            <w:gridSpan w:val="2"/>
            <w:shd w:val="clear" w:color="auto" w:fill="E6E6E6"/>
            <w:vAlign w:val="center"/>
          </w:tcPr>
          <w:p w:rsidR="008D0C92" w:rsidRPr="00E026CA" w:rsidRDefault="008D0C92" w:rsidP="00F32BE4">
            <w:pPr>
              <w:tabs>
                <w:tab w:val="left" w:pos="1259"/>
                <w:tab w:val="left" w:pos="2160"/>
                <w:tab w:val="left" w:pos="2880"/>
              </w:tabs>
              <w:spacing w:before="60" w:after="60"/>
              <w:rPr>
                <w:rFonts w:ascii="Arial" w:hAnsi="Arial" w:cs="Arial"/>
                <w:sz w:val="20"/>
              </w:rPr>
            </w:pPr>
            <w:r w:rsidRPr="00E026CA">
              <w:rPr>
                <w:rFonts w:ascii="Arial" w:hAnsi="Arial" w:cs="Arial"/>
                <w:sz w:val="20"/>
              </w:rPr>
              <w:t>Date of Next Review:</w:t>
            </w:r>
          </w:p>
        </w:tc>
        <w:tc>
          <w:tcPr>
            <w:tcW w:w="2248" w:type="dxa"/>
            <w:gridSpan w:val="2"/>
            <w:vAlign w:val="center"/>
          </w:tcPr>
          <w:p w:rsidR="008D0C92" w:rsidRPr="00E026CA" w:rsidRDefault="008D0C92" w:rsidP="00F32BE4">
            <w:pPr>
              <w:tabs>
                <w:tab w:val="left" w:pos="1259"/>
                <w:tab w:val="left" w:pos="2160"/>
                <w:tab w:val="left" w:pos="2880"/>
              </w:tabs>
              <w:spacing w:before="60" w:after="60"/>
              <w:rPr>
                <w:rFonts w:ascii="Arial" w:hAnsi="Arial" w:cs="Arial"/>
                <w:sz w:val="20"/>
              </w:rPr>
            </w:pPr>
            <w:r>
              <w:rPr>
                <w:rFonts w:ascii="Arial" w:hAnsi="Arial" w:cs="Arial"/>
                <w:sz w:val="20"/>
              </w:rPr>
              <w:t xml:space="preserve"> </w:t>
            </w:r>
          </w:p>
        </w:tc>
      </w:tr>
    </w:tbl>
    <w:p w:rsidR="008D0C92" w:rsidRDefault="008D0C92">
      <w:pPr>
        <w:spacing w:line="390" w:lineRule="exact"/>
        <w:ind w:left="1499" w:right="267"/>
        <w:rPr>
          <w:rFonts w:ascii="Calibri"/>
          <w:b/>
          <w:sz w:val="32"/>
          <w:u w:val="thick" w:color="000000"/>
        </w:rPr>
      </w:pPr>
    </w:p>
    <w:p w:rsidR="008D0C92" w:rsidRDefault="008D0C92">
      <w:pPr>
        <w:spacing w:line="390" w:lineRule="exact"/>
        <w:ind w:left="1499" w:right="267"/>
        <w:rPr>
          <w:rFonts w:ascii="Calibri"/>
          <w:b/>
          <w:sz w:val="32"/>
          <w:u w:val="thick" w:color="000000"/>
        </w:rPr>
      </w:pPr>
    </w:p>
    <w:p w:rsidR="008D0C92" w:rsidRDefault="008D0C92">
      <w:pPr>
        <w:spacing w:line="390" w:lineRule="exact"/>
        <w:ind w:left="1499" w:right="267"/>
        <w:rPr>
          <w:rFonts w:ascii="Calibri"/>
          <w:b/>
          <w:sz w:val="32"/>
          <w:u w:val="thick" w:color="000000"/>
        </w:rPr>
      </w:pPr>
    </w:p>
    <w:p w:rsidR="00FC139C" w:rsidRDefault="008837BB">
      <w:pPr>
        <w:spacing w:line="390" w:lineRule="exact"/>
        <w:ind w:left="1499" w:right="267"/>
        <w:rPr>
          <w:rFonts w:ascii="Calibri" w:eastAsia="Calibri" w:hAnsi="Calibri" w:cs="Calibri"/>
          <w:sz w:val="32"/>
          <w:szCs w:val="32"/>
        </w:rPr>
      </w:pPr>
      <w:r>
        <w:rPr>
          <w:rFonts w:ascii="Calibri"/>
          <w:b/>
          <w:sz w:val="32"/>
          <w:u w:val="thick" w:color="000000"/>
        </w:rPr>
        <w:lastRenderedPageBreak/>
        <w:t>Teaching and Learning Policy</w:t>
      </w:r>
      <w:r>
        <w:rPr>
          <w:rFonts w:ascii="Calibri"/>
          <w:b/>
          <w:spacing w:val="-13"/>
          <w:sz w:val="32"/>
          <w:u w:val="thick" w:color="000000"/>
        </w:rPr>
        <w:t xml:space="preserve"> </w:t>
      </w:r>
      <w:r>
        <w:rPr>
          <w:rFonts w:ascii="Calibri"/>
          <w:b/>
          <w:sz w:val="32"/>
          <w:u w:val="thick" w:color="000000"/>
        </w:rPr>
        <w:t>2015</w:t>
      </w:r>
    </w:p>
    <w:p w:rsidR="00FC139C" w:rsidRDefault="00FC139C">
      <w:pPr>
        <w:spacing w:before="12"/>
        <w:rPr>
          <w:rFonts w:ascii="Calibri" w:eastAsia="Calibri" w:hAnsi="Calibri" w:cs="Calibri"/>
          <w:b/>
          <w:bCs/>
          <w:sz w:val="19"/>
          <w:szCs w:val="19"/>
        </w:rPr>
      </w:pPr>
    </w:p>
    <w:p w:rsidR="00FC139C" w:rsidRDefault="008837BB">
      <w:pPr>
        <w:pStyle w:val="BodyText"/>
        <w:spacing w:before="51"/>
        <w:ind w:left="340" w:right="267" w:firstLine="0"/>
      </w:pPr>
      <w:r>
        <w:t xml:space="preserve">Vision and values: </w:t>
      </w:r>
      <w:r>
        <w:rPr>
          <w:shd w:val="clear" w:color="auto" w:fill="FFFF00"/>
        </w:rPr>
        <w:t>new vision statement will go</w:t>
      </w:r>
      <w:r>
        <w:rPr>
          <w:spacing w:val="-15"/>
          <w:shd w:val="clear" w:color="auto" w:fill="FFFF00"/>
        </w:rPr>
        <w:t xml:space="preserve"> </w:t>
      </w:r>
      <w:r>
        <w:rPr>
          <w:shd w:val="clear" w:color="auto" w:fill="FFFF00"/>
        </w:rPr>
        <w:t>here</w:t>
      </w:r>
    </w:p>
    <w:p w:rsidR="00FC139C" w:rsidRDefault="00FC139C">
      <w:pPr>
        <w:spacing w:before="12"/>
        <w:rPr>
          <w:rFonts w:ascii="Calibri" w:eastAsia="Calibri" w:hAnsi="Calibri" w:cs="Calibri"/>
          <w:sz w:val="23"/>
          <w:szCs w:val="23"/>
        </w:rPr>
      </w:pPr>
    </w:p>
    <w:p w:rsidR="00FC139C" w:rsidRDefault="008837BB">
      <w:pPr>
        <w:pStyle w:val="BodyText"/>
        <w:ind w:left="340" w:right="267" w:firstLine="0"/>
      </w:pPr>
      <w:r>
        <w:t>We acknowledge the essential purpose of education to be learning. Learning to create, to solve problems, think critically, to care about others and the environment. At Canonbury we keep our eyes firmly fixed on this purpose. It is</w:t>
      </w:r>
      <w:r>
        <w:rPr>
          <w:spacing w:val="-27"/>
        </w:rPr>
        <w:t xml:space="preserve"> </w:t>
      </w:r>
      <w:r>
        <w:t>our job</w:t>
      </w:r>
      <w:r>
        <w:rPr>
          <w:spacing w:val="-4"/>
        </w:rPr>
        <w:t xml:space="preserve"> </w:t>
      </w:r>
      <w:r>
        <w:t>to</w:t>
      </w:r>
      <w:r>
        <w:rPr>
          <w:spacing w:val="-2"/>
        </w:rPr>
        <w:t xml:space="preserve"> </w:t>
      </w:r>
      <w:r>
        <w:t>create</w:t>
      </w:r>
      <w:r>
        <w:rPr>
          <w:spacing w:val="-5"/>
        </w:rPr>
        <w:t xml:space="preserve"> </w:t>
      </w:r>
      <w:r>
        <w:t>the</w:t>
      </w:r>
      <w:r>
        <w:rPr>
          <w:spacing w:val="-2"/>
        </w:rPr>
        <w:t xml:space="preserve"> </w:t>
      </w:r>
      <w:r>
        <w:t>right</w:t>
      </w:r>
      <w:r>
        <w:rPr>
          <w:spacing w:val="-4"/>
        </w:rPr>
        <w:t xml:space="preserve"> </w:t>
      </w:r>
      <w:r>
        <w:t>kind</w:t>
      </w:r>
      <w:r>
        <w:rPr>
          <w:spacing w:val="-4"/>
        </w:rPr>
        <w:t xml:space="preserve"> </w:t>
      </w:r>
      <w:r>
        <w:t>of</w:t>
      </w:r>
      <w:r>
        <w:rPr>
          <w:spacing w:val="-1"/>
        </w:rPr>
        <w:t xml:space="preserve"> </w:t>
      </w:r>
      <w:r>
        <w:t>learning</w:t>
      </w:r>
      <w:r>
        <w:rPr>
          <w:spacing w:val="-3"/>
        </w:rPr>
        <w:t xml:space="preserve"> </w:t>
      </w:r>
      <w:r>
        <w:t>environment</w:t>
      </w:r>
      <w:r>
        <w:rPr>
          <w:spacing w:val="-4"/>
        </w:rPr>
        <w:t xml:space="preserve"> </w:t>
      </w:r>
      <w:r>
        <w:t>for</w:t>
      </w:r>
      <w:r>
        <w:rPr>
          <w:spacing w:val="-4"/>
        </w:rPr>
        <w:t xml:space="preserve"> </w:t>
      </w:r>
      <w:r>
        <w:t>this</w:t>
      </w:r>
      <w:r>
        <w:rPr>
          <w:spacing w:val="-16"/>
        </w:rPr>
        <w:t xml:space="preserve"> </w:t>
      </w:r>
      <w:r>
        <w:t>purpose.</w:t>
      </w:r>
    </w:p>
    <w:p w:rsidR="00FC139C" w:rsidRDefault="00FC139C">
      <w:pPr>
        <w:spacing w:before="6"/>
        <w:rPr>
          <w:rFonts w:ascii="Calibri" w:eastAsia="Calibri" w:hAnsi="Calibri" w:cs="Calibri"/>
          <w:sz w:val="28"/>
          <w:szCs w:val="28"/>
        </w:rPr>
      </w:pPr>
    </w:p>
    <w:p w:rsidR="00FC139C" w:rsidRDefault="008837BB">
      <w:pPr>
        <w:pStyle w:val="Heading1"/>
        <w:ind w:left="340" w:right="267"/>
        <w:rPr>
          <w:b w:val="0"/>
          <w:bCs w:val="0"/>
        </w:rPr>
      </w:pPr>
      <w:r>
        <w:rPr>
          <w:u w:val="thick" w:color="000000"/>
        </w:rPr>
        <w:t>Aims:</w:t>
      </w:r>
    </w:p>
    <w:p w:rsidR="00FC139C" w:rsidRDefault="008837BB">
      <w:pPr>
        <w:pStyle w:val="BodyText"/>
        <w:spacing w:before="75"/>
        <w:ind w:left="340" w:right="267" w:firstLine="0"/>
      </w:pPr>
      <w:r>
        <w:t>At Canonbury Primary School we undertake</w:t>
      </w:r>
      <w:r>
        <w:rPr>
          <w:spacing w:val="-33"/>
        </w:rPr>
        <w:t xml:space="preserve"> </w:t>
      </w:r>
      <w:r>
        <w:t>to:</w:t>
      </w:r>
    </w:p>
    <w:p w:rsidR="00FC139C" w:rsidRDefault="008837BB">
      <w:pPr>
        <w:pStyle w:val="ListParagraph"/>
        <w:numPr>
          <w:ilvl w:val="0"/>
          <w:numId w:val="4"/>
        </w:numPr>
        <w:tabs>
          <w:tab w:val="left" w:pos="701"/>
        </w:tabs>
        <w:ind w:right="366"/>
        <w:rPr>
          <w:rFonts w:ascii="Calibri" w:eastAsia="Calibri" w:hAnsi="Calibri" w:cs="Calibri"/>
          <w:sz w:val="24"/>
          <w:szCs w:val="24"/>
        </w:rPr>
      </w:pPr>
      <w:r>
        <w:rPr>
          <w:rFonts w:ascii="Calibri"/>
          <w:sz w:val="24"/>
        </w:rPr>
        <w:t>Enable all pupils to achieve their personal best regardless of their ability, socio- economic background, ethnicity, language or</w:t>
      </w:r>
      <w:r>
        <w:rPr>
          <w:rFonts w:ascii="Calibri"/>
          <w:spacing w:val="-21"/>
          <w:sz w:val="24"/>
        </w:rPr>
        <w:t xml:space="preserve"> </w:t>
      </w:r>
      <w:r>
        <w:rPr>
          <w:rFonts w:ascii="Calibri"/>
          <w:sz w:val="24"/>
        </w:rPr>
        <w:t>gender.</w:t>
      </w:r>
    </w:p>
    <w:p w:rsidR="00FC139C" w:rsidRDefault="008837BB">
      <w:pPr>
        <w:pStyle w:val="ListParagraph"/>
        <w:numPr>
          <w:ilvl w:val="0"/>
          <w:numId w:val="4"/>
        </w:numPr>
        <w:tabs>
          <w:tab w:val="left" w:pos="701"/>
        </w:tabs>
        <w:ind w:right="1191"/>
        <w:rPr>
          <w:rFonts w:ascii="Calibri" w:eastAsia="Calibri" w:hAnsi="Calibri" w:cs="Calibri"/>
          <w:sz w:val="24"/>
          <w:szCs w:val="24"/>
        </w:rPr>
      </w:pPr>
      <w:r>
        <w:rPr>
          <w:rFonts w:ascii="Calibri"/>
          <w:sz w:val="24"/>
        </w:rPr>
        <w:t>Develop confident, disciplined and enquiring learners, able to make informed, independent choices and able to apply their learning to</w:t>
      </w:r>
      <w:r>
        <w:rPr>
          <w:rFonts w:ascii="Calibri"/>
          <w:spacing w:val="-37"/>
          <w:sz w:val="24"/>
        </w:rPr>
        <w:t xml:space="preserve"> </w:t>
      </w:r>
      <w:r>
        <w:rPr>
          <w:rFonts w:ascii="Calibri"/>
          <w:sz w:val="24"/>
        </w:rPr>
        <w:t>new problems.</w:t>
      </w:r>
    </w:p>
    <w:p w:rsidR="00FC139C" w:rsidRDefault="008837BB">
      <w:pPr>
        <w:pStyle w:val="ListParagraph"/>
        <w:numPr>
          <w:ilvl w:val="0"/>
          <w:numId w:val="4"/>
        </w:numPr>
        <w:tabs>
          <w:tab w:val="left" w:pos="701"/>
        </w:tabs>
        <w:spacing w:line="269" w:lineRule="exact"/>
        <w:rPr>
          <w:rFonts w:ascii="Calibri" w:eastAsia="Calibri" w:hAnsi="Calibri" w:cs="Calibri"/>
          <w:sz w:val="24"/>
          <w:szCs w:val="24"/>
        </w:rPr>
      </w:pPr>
      <w:r>
        <w:rPr>
          <w:rFonts w:ascii="Calibri"/>
          <w:sz w:val="24"/>
        </w:rPr>
        <w:t>Encourage</w:t>
      </w:r>
      <w:r>
        <w:rPr>
          <w:rFonts w:ascii="Calibri"/>
          <w:spacing w:val="-5"/>
          <w:sz w:val="24"/>
        </w:rPr>
        <w:t xml:space="preserve"> </w:t>
      </w:r>
      <w:r>
        <w:rPr>
          <w:rFonts w:ascii="Calibri"/>
          <w:sz w:val="24"/>
        </w:rPr>
        <w:t>a</w:t>
      </w:r>
      <w:r>
        <w:rPr>
          <w:rFonts w:ascii="Calibri"/>
          <w:spacing w:val="-4"/>
          <w:sz w:val="24"/>
        </w:rPr>
        <w:t xml:space="preserve"> </w:t>
      </w:r>
      <w:r>
        <w:rPr>
          <w:rFonts w:ascii="Calibri"/>
          <w:sz w:val="24"/>
        </w:rPr>
        <w:t>love</w:t>
      </w:r>
      <w:r>
        <w:rPr>
          <w:rFonts w:ascii="Calibri"/>
          <w:spacing w:val="-3"/>
          <w:sz w:val="24"/>
        </w:rPr>
        <w:t xml:space="preserve"> </w:t>
      </w:r>
      <w:r>
        <w:rPr>
          <w:rFonts w:ascii="Calibri"/>
          <w:sz w:val="24"/>
        </w:rPr>
        <w:t>of</w:t>
      </w:r>
      <w:r>
        <w:rPr>
          <w:rFonts w:ascii="Calibri"/>
          <w:spacing w:val="-3"/>
          <w:sz w:val="24"/>
        </w:rPr>
        <w:t xml:space="preserve"> </w:t>
      </w:r>
      <w:r>
        <w:rPr>
          <w:rFonts w:ascii="Calibri"/>
          <w:sz w:val="24"/>
        </w:rPr>
        <w:t>learning</w:t>
      </w:r>
      <w:r>
        <w:rPr>
          <w:rFonts w:ascii="Calibri"/>
          <w:spacing w:val="-6"/>
          <w:sz w:val="24"/>
        </w:rPr>
        <w:t xml:space="preserve"> </w:t>
      </w:r>
      <w:r>
        <w:rPr>
          <w:rFonts w:ascii="Calibri"/>
          <w:sz w:val="24"/>
        </w:rPr>
        <w:t>for</w:t>
      </w:r>
      <w:r>
        <w:rPr>
          <w:rFonts w:ascii="Calibri"/>
          <w:spacing w:val="-5"/>
          <w:sz w:val="24"/>
        </w:rPr>
        <w:t xml:space="preserve"> </w:t>
      </w:r>
      <w:r>
        <w:rPr>
          <w:rFonts w:ascii="Calibri"/>
          <w:sz w:val="24"/>
        </w:rPr>
        <w:t>all</w:t>
      </w:r>
      <w:r>
        <w:rPr>
          <w:rFonts w:ascii="Calibri"/>
          <w:spacing w:val="-3"/>
          <w:sz w:val="24"/>
        </w:rPr>
        <w:t xml:space="preserve"> </w:t>
      </w:r>
      <w:r>
        <w:rPr>
          <w:rFonts w:ascii="Calibri"/>
          <w:sz w:val="24"/>
        </w:rPr>
        <w:t>adults</w:t>
      </w:r>
      <w:r>
        <w:rPr>
          <w:rFonts w:ascii="Calibri"/>
          <w:spacing w:val="-4"/>
          <w:sz w:val="24"/>
        </w:rPr>
        <w:t xml:space="preserve"> </w:t>
      </w:r>
      <w:r>
        <w:rPr>
          <w:rFonts w:ascii="Calibri"/>
          <w:sz w:val="24"/>
        </w:rPr>
        <w:t>and</w:t>
      </w:r>
      <w:r>
        <w:rPr>
          <w:rFonts w:ascii="Calibri"/>
          <w:spacing w:val="-3"/>
          <w:sz w:val="24"/>
        </w:rPr>
        <w:t xml:space="preserve"> </w:t>
      </w:r>
      <w:r>
        <w:rPr>
          <w:rFonts w:ascii="Calibri"/>
          <w:sz w:val="24"/>
        </w:rPr>
        <w:t>children</w:t>
      </w:r>
      <w:r>
        <w:rPr>
          <w:rFonts w:ascii="Calibri"/>
          <w:spacing w:val="-5"/>
          <w:sz w:val="24"/>
        </w:rPr>
        <w:t xml:space="preserve"> </w:t>
      </w:r>
      <w:r>
        <w:rPr>
          <w:rFonts w:ascii="Calibri"/>
          <w:sz w:val="24"/>
        </w:rPr>
        <w:t>within</w:t>
      </w:r>
      <w:r>
        <w:rPr>
          <w:rFonts w:ascii="Calibri"/>
          <w:spacing w:val="-3"/>
          <w:sz w:val="24"/>
        </w:rPr>
        <w:t xml:space="preserve"> </w:t>
      </w:r>
      <w:r>
        <w:rPr>
          <w:rFonts w:ascii="Calibri"/>
          <w:sz w:val="24"/>
        </w:rPr>
        <w:t>our</w:t>
      </w:r>
      <w:r>
        <w:rPr>
          <w:rFonts w:ascii="Calibri"/>
          <w:spacing w:val="-19"/>
          <w:sz w:val="24"/>
        </w:rPr>
        <w:t xml:space="preserve"> </w:t>
      </w:r>
      <w:r>
        <w:rPr>
          <w:rFonts w:ascii="Calibri"/>
          <w:sz w:val="24"/>
        </w:rPr>
        <w:t>community.</w:t>
      </w:r>
    </w:p>
    <w:p w:rsidR="00FC139C" w:rsidRDefault="008837BB">
      <w:pPr>
        <w:pStyle w:val="ListParagraph"/>
        <w:numPr>
          <w:ilvl w:val="0"/>
          <w:numId w:val="4"/>
        </w:numPr>
        <w:tabs>
          <w:tab w:val="left" w:pos="701"/>
        </w:tabs>
        <w:spacing w:before="15" w:line="254" w:lineRule="exact"/>
        <w:ind w:right="708"/>
        <w:rPr>
          <w:rFonts w:ascii="Calibri" w:eastAsia="Calibri" w:hAnsi="Calibri" w:cs="Calibri"/>
          <w:sz w:val="24"/>
          <w:szCs w:val="24"/>
        </w:rPr>
      </w:pPr>
      <w:r>
        <w:rPr>
          <w:rFonts w:ascii="Calibri"/>
          <w:sz w:val="24"/>
        </w:rPr>
        <w:t>Encourage</w:t>
      </w:r>
      <w:r>
        <w:rPr>
          <w:rFonts w:ascii="Calibri"/>
          <w:spacing w:val="-4"/>
          <w:sz w:val="24"/>
        </w:rPr>
        <w:t xml:space="preserve"> </w:t>
      </w:r>
      <w:r>
        <w:rPr>
          <w:rFonts w:ascii="Calibri"/>
          <w:sz w:val="24"/>
        </w:rPr>
        <w:t>self-esteem</w:t>
      </w:r>
      <w:r>
        <w:rPr>
          <w:rFonts w:ascii="Calibri"/>
          <w:spacing w:val="-6"/>
          <w:sz w:val="24"/>
        </w:rPr>
        <w:t xml:space="preserve"> </w:t>
      </w:r>
      <w:r>
        <w:rPr>
          <w:rFonts w:ascii="Calibri"/>
          <w:sz w:val="24"/>
        </w:rPr>
        <w:t>and</w:t>
      </w:r>
      <w:r>
        <w:rPr>
          <w:rFonts w:ascii="Calibri"/>
          <w:spacing w:val="-5"/>
          <w:sz w:val="24"/>
        </w:rPr>
        <w:t xml:space="preserve"> </w:t>
      </w:r>
      <w:r>
        <w:rPr>
          <w:rFonts w:ascii="Calibri"/>
          <w:sz w:val="24"/>
        </w:rPr>
        <w:t>personal</w:t>
      </w:r>
      <w:r>
        <w:rPr>
          <w:rFonts w:ascii="Calibri"/>
          <w:spacing w:val="-3"/>
          <w:sz w:val="24"/>
        </w:rPr>
        <w:t xml:space="preserve"> </w:t>
      </w:r>
      <w:r>
        <w:rPr>
          <w:rFonts w:ascii="Calibri"/>
          <w:sz w:val="24"/>
        </w:rPr>
        <w:t>responsibility,</w:t>
      </w:r>
      <w:r>
        <w:rPr>
          <w:rFonts w:ascii="Calibri"/>
          <w:spacing w:val="-4"/>
          <w:sz w:val="24"/>
        </w:rPr>
        <w:t xml:space="preserve"> </w:t>
      </w:r>
      <w:r>
        <w:rPr>
          <w:rFonts w:ascii="Calibri"/>
          <w:sz w:val="24"/>
        </w:rPr>
        <w:t>linked</w:t>
      </w:r>
      <w:r>
        <w:rPr>
          <w:rFonts w:ascii="Calibri"/>
          <w:spacing w:val="-5"/>
          <w:sz w:val="24"/>
        </w:rPr>
        <w:t xml:space="preserve"> </w:t>
      </w:r>
      <w:r>
        <w:rPr>
          <w:rFonts w:ascii="Calibri"/>
          <w:sz w:val="24"/>
        </w:rPr>
        <w:t>to</w:t>
      </w:r>
      <w:r>
        <w:rPr>
          <w:rFonts w:ascii="Calibri"/>
          <w:spacing w:val="-6"/>
          <w:sz w:val="24"/>
        </w:rPr>
        <w:t xml:space="preserve"> </w:t>
      </w:r>
      <w:r>
        <w:rPr>
          <w:rFonts w:ascii="Calibri"/>
          <w:sz w:val="24"/>
        </w:rPr>
        <w:t>respect</w:t>
      </w:r>
      <w:r>
        <w:rPr>
          <w:rFonts w:ascii="Calibri"/>
          <w:spacing w:val="-5"/>
          <w:sz w:val="24"/>
        </w:rPr>
        <w:t xml:space="preserve"> </w:t>
      </w:r>
      <w:r>
        <w:rPr>
          <w:rFonts w:ascii="Calibri"/>
          <w:sz w:val="24"/>
        </w:rPr>
        <w:t>for</w:t>
      </w:r>
      <w:r>
        <w:rPr>
          <w:rFonts w:ascii="Calibri"/>
          <w:spacing w:val="-5"/>
          <w:sz w:val="24"/>
        </w:rPr>
        <w:t xml:space="preserve"> </w:t>
      </w:r>
      <w:r>
        <w:rPr>
          <w:rFonts w:ascii="Calibri"/>
          <w:sz w:val="24"/>
        </w:rPr>
        <w:t>the needs and feelings of</w:t>
      </w:r>
      <w:r>
        <w:rPr>
          <w:rFonts w:ascii="Calibri"/>
          <w:spacing w:val="-20"/>
          <w:sz w:val="24"/>
        </w:rPr>
        <w:t xml:space="preserve"> </w:t>
      </w:r>
      <w:r>
        <w:rPr>
          <w:rFonts w:ascii="Calibri"/>
          <w:sz w:val="24"/>
        </w:rPr>
        <w:t>others.</w:t>
      </w:r>
    </w:p>
    <w:p w:rsidR="00FC139C" w:rsidRDefault="008837BB">
      <w:pPr>
        <w:pStyle w:val="ListParagraph"/>
        <w:numPr>
          <w:ilvl w:val="0"/>
          <w:numId w:val="4"/>
        </w:numPr>
        <w:tabs>
          <w:tab w:val="left" w:pos="701"/>
        </w:tabs>
        <w:spacing w:before="16" w:line="252" w:lineRule="exact"/>
        <w:ind w:right="1003"/>
        <w:rPr>
          <w:rFonts w:ascii="Calibri" w:eastAsia="Calibri" w:hAnsi="Calibri" w:cs="Calibri"/>
          <w:sz w:val="24"/>
          <w:szCs w:val="24"/>
        </w:rPr>
      </w:pPr>
      <w:r>
        <w:rPr>
          <w:rFonts w:ascii="Calibri"/>
          <w:sz w:val="24"/>
        </w:rPr>
        <w:t>Facilitate considerate and positive relationships between all members</w:t>
      </w:r>
      <w:r>
        <w:rPr>
          <w:rFonts w:ascii="Calibri"/>
          <w:spacing w:val="-37"/>
          <w:sz w:val="24"/>
        </w:rPr>
        <w:t xml:space="preserve"> </w:t>
      </w:r>
      <w:r>
        <w:rPr>
          <w:rFonts w:ascii="Calibri"/>
          <w:sz w:val="24"/>
        </w:rPr>
        <w:t>of the school</w:t>
      </w:r>
      <w:r>
        <w:rPr>
          <w:rFonts w:ascii="Calibri"/>
          <w:spacing w:val="-14"/>
          <w:sz w:val="24"/>
        </w:rPr>
        <w:t xml:space="preserve"> </w:t>
      </w:r>
      <w:r>
        <w:rPr>
          <w:rFonts w:ascii="Calibri"/>
          <w:sz w:val="24"/>
        </w:rPr>
        <w:t>community.</w:t>
      </w:r>
    </w:p>
    <w:p w:rsidR="00FC139C" w:rsidRDefault="008837BB">
      <w:pPr>
        <w:pStyle w:val="ListParagraph"/>
        <w:numPr>
          <w:ilvl w:val="0"/>
          <w:numId w:val="4"/>
        </w:numPr>
        <w:tabs>
          <w:tab w:val="left" w:pos="701"/>
        </w:tabs>
        <w:spacing w:before="17" w:line="252" w:lineRule="exact"/>
        <w:ind w:right="916"/>
        <w:rPr>
          <w:rFonts w:ascii="Calibri" w:eastAsia="Calibri" w:hAnsi="Calibri" w:cs="Calibri"/>
          <w:sz w:val="24"/>
          <w:szCs w:val="24"/>
        </w:rPr>
      </w:pPr>
      <w:r>
        <w:rPr>
          <w:rFonts w:ascii="Calibri"/>
          <w:sz w:val="24"/>
        </w:rPr>
        <w:t>Ensure equal opportunities and equality in respect of values in relation</w:t>
      </w:r>
      <w:r>
        <w:rPr>
          <w:rFonts w:ascii="Calibri"/>
          <w:spacing w:val="-31"/>
          <w:sz w:val="24"/>
        </w:rPr>
        <w:t xml:space="preserve"> </w:t>
      </w:r>
      <w:r>
        <w:rPr>
          <w:rFonts w:ascii="Calibri"/>
          <w:sz w:val="24"/>
        </w:rPr>
        <w:t>to gender, race, culture, class, special needs and</w:t>
      </w:r>
      <w:r>
        <w:rPr>
          <w:rFonts w:ascii="Calibri"/>
          <w:spacing w:val="-28"/>
          <w:sz w:val="24"/>
        </w:rPr>
        <w:t xml:space="preserve"> </w:t>
      </w:r>
      <w:r>
        <w:rPr>
          <w:rFonts w:ascii="Calibri"/>
          <w:sz w:val="24"/>
        </w:rPr>
        <w:t>belief.</w:t>
      </w:r>
    </w:p>
    <w:p w:rsidR="00FC139C" w:rsidRDefault="008837BB">
      <w:pPr>
        <w:pStyle w:val="ListParagraph"/>
        <w:numPr>
          <w:ilvl w:val="0"/>
          <w:numId w:val="4"/>
        </w:numPr>
        <w:tabs>
          <w:tab w:val="left" w:pos="701"/>
        </w:tabs>
        <w:spacing w:before="17" w:line="252" w:lineRule="exact"/>
        <w:ind w:right="1722"/>
        <w:rPr>
          <w:rFonts w:ascii="Calibri" w:eastAsia="Calibri" w:hAnsi="Calibri" w:cs="Calibri"/>
          <w:sz w:val="24"/>
          <w:szCs w:val="24"/>
        </w:rPr>
      </w:pPr>
      <w:r>
        <w:rPr>
          <w:rFonts w:ascii="Calibri"/>
          <w:sz w:val="24"/>
        </w:rPr>
        <w:t>Provide and maintain a school and classroom environment</w:t>
      </w:r>
      <w:r>
        <w:rPr>
          <w:rFonts w:ascii="Calibri"/>
          <w:spacing w:val="-29"/>
          <w:sz w:val="24"/>
        </w:rPr>
        <w:t xml:space="preserve"> </w:t>
      </w:r>
      <w:r>
        <w:rPr>
          <w:rFonts w:ascii="Calibri"/>
          <w:sz w:val="24"/>
        </w:rPr>
        <w:t>which supports, reflects and stimulates</w:t>
      </w:r>
      <w:r>
        <w:rPr>
          <w:rFonts w:ascii="Calibri"/>
          <w:spacing w:val="-25"/>
          <w:sz w:val="24"/>
        </w:rPr>
        <w:t xml:space="preserve"> </w:t>
      </w:r>
      <w:r>
        <w:rPr>
          <w:rFonts w:ascii="Calibri"/>
          <w:sz w:val="24"/>
        </w:rPr>
        <w:t>learning.</w:t>
      </w:r>
    </w:p>
    <w:p w:rsidR="00FC139C" w:rsidRDefault="008837BB">
      <w:pPr>
        <w:pStyle w:val="ListParagraph"/>
        <w:numPr>
          <w:ilvl w:val="0"/>
          <w:numId w:val="4"/>
        </w:numPr>
        <w:tabs>
          <w:tab w:val="left" w:pos="701"/>
        </w:tabs>
        <w:spacing w:line="264" w:lineRule="exact"/>
        <w:rPr>
          <w:rFonts w:ascii="Calibri" w:eastAsia="Calibri" w:hAnsi="Calibri" w:cs="Calibri"/>
          <w:sz w:val="24"/>
          <w:szCs w:val="24"/>
        </w:rPr>
      </w:pPr>
      <w:r>
        <w:rPr>
          <w:rFonts w:ascii="Calibri"/>
          <w:sz w:val="24"/>
        </w:rPr>
        <w:t>Provide a safe and happy work</w:t>
      </w:r>
      <w:r>
        <w:rPr>
          <w:rFonts w:ascii="Calibri"/>
          <w:spacing w:val="-24"/>
          <w:sz w:val="24"/>
        </w:rPr>
        <w:t xml:space="preserve"> </w:t>
      </w:r>
      <w:r>
        <w:rPr>
          <w:rFonts w:ascii="Calibri"/>
          <w:sz w:val="24"/>
        </w:rPr>
        <w:t>place.</w:t>
      </w:r>
    </w:p>
    <w:p w:rsidR="00FC139C" w:rsidRDefault="008837BB">
      <w:pPr>
        <w:pStyle w:val="ListParagraph"/>
        <w:numPr>
          <w:ilvl w:val="0"/>
          <w:numId w:val="4"/>
        </w:numPr>
        <w:tabs>
          <w:tab w:val="left" w:pos="701"/>
        </w:tabs>
        <w:spacing w:line="281" w:lineRule="exact"/>
        <w:rPr>
          <w:rFonts w:ascii="Calibri" w:eastAsia="Calibri" w:hAnsi="Calibri" w:cs="Calibri"/>
          <w:sz w:val="24"/>
          <w:szCs w:val="24"/>
        </w:rPr>
      </w:pPr>
      <w:r>
        <w:rPr>
          <w:rFonts w:ascii="Calibri"/>
          <w:sz w:val="24"/>
        </w:rPr>
        <w:t>Promote</w:t>
      </w:r>
      <w:r>
        <w:rPr>
          <w:rFonts w:ascii="Calibri"/>
          <w:spacing w:val="-3"/>
          <w:sz w:val="24"/>
        </w:rPr>
        <w:t xml:space="preserve"> </w:t>
      </w:r>
      <w:r>
        <w:rPr>
          <w:rFonts w:ascii="Calibri"/>
          <w:sz w:val="24"/>
        </w:rPr>
        <w:t>a</w:t>
      </w:r>
      <w:r>
        <w:rPr>
          <w:rFonts w:ascii="Calibri"/>
          <w:spacing w:val="-6"/>
          <w:sz w:val="24"/>
        </w:rPr>
        <w:t xml:space="preserve"> </w:t>
      </w:r>
      <w:r>
        <w:rPr>
          <w:rFonts w:ascii="Calibri"/>
          <w:sz w:val="24"/>
        </w:rPr>
        <w:t>thoughtful</w:t>
      </w:r>
      <w:r>
        <w:rPr>
          <w:rFonts w:ascii="Calibri"/>
          <w:spacing w:val="-6"/>
          <w:sz w:val="24"/>
        </w:rPr>
        <w:t xml:space="preserve"> </w:t>
      </w:r>
      <w:r>
        <w:rPr>
          <w:rFonts w:ascii="Calibri"/>
          <w:sz w:val="24"/>
        </w:rPr>
        <w:t>attitude</w:t>
      </w:r>
      <w:r>
        <w:rPr>
          <w:rFonts w:ascii="Calibri"/>
          <w:spacing w:val="-5"/>
          <w:sz w:val="24"/>
        </w:rPr>
        <w:t xml:space="preserve"> </w:t>
      </w:r>
      <w:r>
        <w:rPr>
          <w:rFonts w:ascii="Calibri"/>
          <w:sz w:val="24"/>
        </w:rPr>
        <w:t>towards</w:t>
      </w:r>
      <w:r>
        <w:rPr>
          <w:rFonts w:ascii="Calibri"/>
          <w:spacing w:val="-6"/>
          <w:sz w:val="24"/>
        </w:rPr>
        <w:t xml:space="preserve"> </w:t>
      </w:r>
      <w:r>
        <w:rPr>
          <w:rFonts w:ascii="Calibri"/>
          <w:sz w:val="24"/>
        </w:rPr>
        <w:t>the</w:t>
      </w:r>
      <w:r>
        <w:rPr>
          <w:rFonts w:ascii="Calibri"/>
          <w:spacing w:val="-3"/>
          <w:sz w:val="24"/>
        </w:rPr>
        <w:t xml:space="preserve"> </w:t>
      </w:r>
      <w:r>
        <w:rPr>
          <w:rFonts w:ascii="Calibri"/>
          <w:sz w:val="24"/>
        </w:rPr>
        <w:t>immediate</w:t>
      </w:r>
      <w:r>
        <w:rPr>
          <w:rFonts w:ascii="Calibri"/>
          <w:spacing w:val="-6"/>
          <w:sz w:val="24"/>
        </w:rPr>
        <w:t xml:space="preserve"> </w:t>
      </w:r>
      <w:r>
        <w:rPr>
          <w:rFonts w:ascii="Calibri"/>
          <w:sz w:val="24"/>
        </w:rPr>
        <w:t>and</w:t>
      </w:r>
      <w:r>
        <w:rPr>
          <w:rFonts w:ascii="Calibri"/>
          <w:spacing w:val="-3"/>
          <w:sz w:val="24"/>
        </w:rPr>
        <w:t xml:space="preserve"> </w:t>
      </w:r>
      <w:r>
        <w:rPr>
          <w:rFonts w:ascii="Calibri"/>
          <w:sz w:val="24"/>
        </w:rPr>
        <w:t>wider</w:t>
      </w:r>
      <w:r>
        <w:rPr>
          <w:rFonts w:ascii="Calibri"/>
          <w:spacing w:val="-17"/>
          <w:sz w:val="24"/>
        </w:rPr>
        <w:t xml:space="preserve"> </w:t>
      </w:r>
      <w:r>
        <w:rPr>
          <w:rFonts w:ascii="Calibri"/>
          <w:sz w:val="24"/>
        </w:rPr>
        <w:t>environment.</w:t>
      </w:r>
    </w:p>
    <w:p w:rsidR="00FC139C" w:rsidRDefault="00FC139C">
      <w:pPr>
        <w:spacing w:before="7"/>
        <w:rPr>
          <w:rFonts w:ascii="Calibri" w:eastAsia="Calibri" w:hAnsi="Calibri" w:cs="Calibri"/>
          <w:sz w:val="25"/>
          <w:szCs w:val="25"/>
        </w:rPr>
      </w:pPr>
    </w:p>
    <w:p w:rsidR="00FC139C" w:rsidRDefault="008837BB">
      <w:pPr>
        <w:pStyle w:val="Heading1"/>
        <w:ind w:left="340" w:right="267"/>
        <w:rPr>
          <w:b w:val="0"/>
          <w:bCs w:val="0"/>
        </w:rPr>
      </w:pPr>
      <w:r>
        <w:rPr>
          <w:u w:val="thick" w:color="000000"/>
        </w:rPr>
        <w:t>Ethos:</w:t>
      </w:r>
    </w:p>
    <w:p w:rsidR="00FC139C" w:rsidRDefault="00FC139C">
      <w:pPr>
        <w:spacing w:before="10"/>
        <w:rPr>
          <w:rFonts w:ascii="Calibri" w:eastAsia="Calibri" w:hAnsi="Calibri" w:cs="Calibri"/>
          <w:b/>
          <w:bCs/>
          <w:sz w:val="26"/>
          <w:szCs w:val="26"/>
        </w:rPr>
      </w:pPr>
    </w:p>
    <w:p w:rsidR="00FC139C" w:rsidRDefault="008837BB">
      <w:pPr>
        <w:pStyle w:val="BodyText"/>
        <w:spacing w:before="51"/>
        <w:ind w:left="340" w:right="256" w:firstLine="0"/>
      </w:pPr>
      <w:r>
        <w:t>The ethos and atmosphere underpin the agreed aims of the school. Teachers will provide a broad and balanced curriculum, which will develop the skills, concepts and knowledge necessary for future learning. Canonbury Primary School provides a rich, integrated topic and high quality text based curriculum. This curriculum ensures that subjects are not taught in isolation, but are taught through meaningful cross- curricular learning experiences. In the course of their daily work the staff will contribute to the development of this ethos</w:t>
      </w:r>
      <w:r>
        <w:rPr>
          <w:spacing w:val="-36"/>
        </w:rPr>
        <w:t xml:space="preserve"> </w:t>
      </w:r>
      <w:r>
        <w:t>through:</w:t>
      </w:r>
    </w:p>
    <w:p w:rsidR="00FC139C" w:rsidRDefault="00FC139C">
      <w:pPr>
        <w:spacing w:before="12"/>
        <w:rPr>
          <w:rFonts w:ascii="Calibri" w:eastAsia="Calibri" w:hAnsi="Calibri" w:cs="Calibri"/>
          <w:sz w:val="23"/>
          <w:szCs w:val="23"/>
        </w:rPr>
      </w:pPr>
    </w:p>
    <w:p w:rsidR="00FC139C" w:rsidRDefault="008837BB">
      <w:pPr>
        <w:pStyle w:val="ListParagraph"/>
        <w:numPr>
          <w:ilvl w:val="0"/>
          <w:numId w:val="4"/>
        </w:numPr>
        <w:tabs>
          <w:tab w:val="left" w:pos="701"/>
        </w:tabs>
        <w:ind w:right="310"/>
        <w:rPr>
          <w:rFonts w:ascii="Calibri" w:eastAsia="Calibri" w:hAnsi="Calibri" w:cs="Calibri"/>
          <w:sz w:val="24"/>
          <w:szCs w:val="24"/>
        </w:rPr>
      </w:pPr>
      <w:r>
        <w:rPr>
          <w:rFonts w:ascii="Calibri"/>
          <w:sz w:val="24"/>
        </w:rPr>
        <w:t>Providing</w:t>
      </w:r>
      <w:r>
        <w:rPr>
          <w:rFonts w:ascii="Calibri"/>
          <w:spacing w:val="-4"/>
          <w:sz w:val="24"/>
        </w:rPr>
        <w:t xml:space="preserve"> </w:t>
      </w:r>
      <w:r>
        <w:rPr>
          <w:rFonts w:ascii="Calibri"/>
          <w:sz w:val="24"/>
        </w:rPr>
        <w:t>a</w:t>
      </w:r>
      <w:r>
        <w:rPr>
          <w:rFonts w:ascii="Calibri"/>
          <w:spacing w:val="-6"/>
          <w:sz w:val="24"/>
        </w:rPr>
        <w:t xml:space="preserve"> </w:t>
      </w:r>
      <w:r>
        <w:rPr>
          <w:rFonts w:ascii="Calibri"/>
          <w:sz w:val="24"/>
        </w:rPr>
        <w:t>productive,</w:t>
      </w:r>
      <w:r>
        <w:rPr>
          <w:rFonts w:ascii="Calibri"/>
          <w:spacing w:val="-4"/>
          <w:sz w:val="24"/>
        </w:rPr>
        <w:t xml:space="preserve"> </w:t>
      </w:r>
      <w:r>
        <w:rPr>
          <w:rFonts w:ascii="Calibri"/>
          <w:sz w:val="24"/>
        </w:rPr>
        <w:t>clean,</w:t>
      </w:r>
      <w:r>
        <w:rPr>
          <w:rFonts w:ascii="Calibri"/>
          <w:spacing w:val="-4"/>
          <w:sz w:val="24"/>
        </w:rPr>
        <w:t xml:space="preserve"> </w:t>
      </w:r>
      <w:r>
        <w:rPr>
          <w:rFonts w:ascii="Calibri"/>
          <w:sz w:val="24"/>
        </w:rPr>
        <w:t>stimulating</w:t>
      </w:r>
      <w:r>
        <w:rPr>
          <w:rFonts w:ascii="Calibri"/>
          <w:spacing w:val="-6"/>
          <w:sz w:val="24"/>
        </w:rPr>
        <w:t xml:space="preserve"> </w:t>
      </w:r>
      <w:r>
        <w:rPr>
          <w:rFonts w:ascii="Calibri"/>
          <w:sz w:val="24"/>
        </w:rPr>
        <w:t>and</w:t>
      </w:r>
      <w:r>
        <w:rPr>
          <w:rFonts w:ascii="Calibri"/>
          <w:spacing w:val="-3"/>
          <w:sz w:val="24"/>
        </w:rPr>
        <w:t xml:space="preserve"> </w:t>
      </w:r>
      <w:r>
        <w:rPr>
          <w:rFonts w:ascii="Calibri"/>
          <w:sz w:val="24"/>
        </w:rPr>
        <w:t>effective</w:t>
      </w:r>
      <w:r>
        <w:rPr>
          <w:rFonts w:ascii="Calibri"/>
          <w:spacing w:val="-4"/>
          <w:sz w:val="24"/>
        </w:rPr>
        <w:t xml:space="preserve"> </w:t>
      </w:r>
      <w:r>
        <w:rPr>
          <w:rFonts w:ascii="Calibri"/>
          <w:sz w:val="24"/>
        </w:rPr>
        <w:t>working</w:t>
      </w:r>
      <w:r>
        <w:rPr>
          <w:rFonts w:ascii="Calibri"/>
          <w:spacing w:val="-4"/>
          <w:sz w:val="24"/>
        </w:rPr>
        <w:t xml:space="preserve"> </w:t>
      </w:r>
      <w:r>
        <w:rPr>
          <w:rFonts w:ascii="Calibri"/>
          <w:sz w:val="24"/>
        </w:rPr>
        <w:t>environment</w:t>
      </w:r>
      <w:r>
        <w:rPr>
          <w:rFonts w:ascii="Calibri"/>
          <w:spacing w:val="-5"/>
          <w:sz w:val="24"/>
        </w:rPr>
        <w:t xml:space="preserve"> </w:t>
      </w:r>
      <w:r>
        <w:rPr>
          <w:rFonts w:ascii="Calibri"/>
          <w:sz w:val="24"/>
        </w:rPr>
        <w:t>at all times, in which each child can achieve his or her maximum</w:t>
      </w:r>
      <w:r>
        <w:rPr>
          <w:rFonts w:ascii="Calibri"/>
          <w:spacing w:val="-39"/>
          <w:sz w:val="24"/>
        </w:rPr>
        <w:t xml:space="preserve"> </w:t>
      </w:r>
      <w:r>
        <w:rPr>
          <w:rFonts w:ascii="Calibri"/>
          <w:sz w:val="24"/>
        </w:rPr>
        <w:t>potential.</w:t>
      </w:r>
    </w:p>
    <w:p w:rsidR="00FC139C" w:rsidRDefault="008837BB">
      <w:pPr>
        <w:pStyle w:val="ListParagraph"/>
        <w:numPr>
          <w:ilvl w:val="0"/>
          <w:numId w:val="4"/>
        </w:numPr>
        <w:tabs>
          <w:tab w:val="left" w:pos="701"/>
        </w:tabs>
        <w:ind w:right="563"/>
        <w:rPr>
          <w:rFonts w:ascii="Calibri" w:eastAsia="Calibri" w:hAnsi="Calibri" w:cs="Calibri"/>
          <w:sz w:val="24"/>
          <w:szCs w:val="24"/>
        </w:rPr>
      </w:pPr>
      <w:r>
        <w:rPr>
          <w:rFonts w:ascii="Calibri"/>
          <w:sz w:val="24"/>
        </w:rPr>
        <w:t>Providing a welcoming environment, in which courtesy, kindness and</w:t>
      </w:r>
      <w:r>
        <w:rPr>
          <w:rFonts w:ascii="Calibri"/>
          <w:spacing w:val="-29"/>
          <w:sz w:val="24"/>
        </w:rPr>
        <w:t xml:space="preserve"> </w:t>
      </w:r>
      <w:r>
        <w:rPr>
          <w:rFonts w:ascii="Calibri"/>
          <w:sz w:val="24"/>
        </w:rPr>
        <w:t>respect are fostered. Throughout the curriculum pupils are given personal targets in relation to: respect, cooperation, communication, morality, resilience, adaptability and</w:t>
      </w:r>
      <w:r>
        <w:rPr>
          <w:rFonts w:ascii="Calibri"/>
          <w:spacing w:val="-13"/>
          <w:sz w:val="24"/>
        </w:rPr>
        <w:t xml:space="preserve"> </w:t>
      </w:r>
      <w:r>
        <w:rPr>
          <w:rFonts w:ascii="Calibri"/>
          <w:sz w:val="24"/>
        </w:rPr>
        <w:t>thoughtfulness</w:t>
      </w:r>
    </w:p>
    <w:p w:rsidR="00FC139C" w:rsidRDefault="008837BB">
      <w:pPr>
        <w:pStyle w:val="ListParagraph"/>
        <w:numPr>
          <w:ilvl w:val="0"/>
          <w:numId w:val="4"/>
        </w:numPr>
        <w:tabs>
          <w:tab w:val="left" w:pos="701"/>
        </w:tabs>
        <w:spacing w:line="268" w:lineRule="exact"/>
        <w:rPr>
          <w:rFonts w:ascii="Calibri" w:eastAsia="Calibri" w:hAnsi="Calibri" w:cs="Calibri"/>
          <w:sz w:val="24"/>
          <w:szCs w:val="24"/>
        </w:rPr>
      </w:pPr>
      <w:r>
        <w:rPr>
          <w:rFonts w:ascii="Calibri"/>
          <w:sz w:val="24"/>
        </w:rPr>
        <w:t>Providing positive role</w:t>
      </w:r>
      <w:r>
        <w:rPr>
          <w:rFonts w:ascii="Calibri"/>
          <w:spacing w:val="-23"/>
          <w:sz w:val="24"/>
        </w:rPr>
        <w:t xml:space="preserve"> </w:t>
      </w:r>
      <w:r>
        <w:rPr>
          <w:rFonts w:ascii="Calibri"/>
          <w:sz w:val="24"/>
        </w:rPr>
        <w:t>models.</w:t>
      </w:r>
    </w:p>
    <w:p w:rsidR="00FC139C" w:rsidRDefault="008837BB">
      <w:pPr>
        <w:pStyle w:val="ListParagraph"/>
        <w:numPr>
          <w:ilvl w:val="0"/>
          <w:numId w:val="4"/>
        </w:numPr>
        <w:tabs>
          <w:tab w:val="left" w:pos="701"/>
        </w:tabs>
        <w:spacing w:before="16" w:line="252" w:lineRule="exact"/>
        <w:ind w:right="441"/>
        <w:rPr>
          <w:rFonts w:ascii="Calibri" w:eastAsia="Calibri" w:hAnsi="Calibri" w:cs="Calibri"/>
          <w:sz w:val="24"/>
          <w:szCs w:val="24"/>
        </w:rPr>
      </w:pPr>
      <w:r>
        <w:rPr>
          <w:rFonts w:ascii="Calibri" w:eastAsia="Calibri" w:hAnsi="Calibri" w:cs="Calibri"/>
          <w:sz w:val="24"/>
          <w:szCs w:val="24"/>
        </w:rPr>
        <w:t>Providing a fair and disciplined environment, in line with the school’s behavior policy</w:t>
      </w:r>
    </w:p>
    <w:p w:rsidR="00FC139C" w:rsidRDefault="00FC139C">
      <w:pPr>
        <w:spacing w:line="252" w:lineRule="exact"/>
        <w:rPr>
          <w:rFonts w:ascii="Calibri" w:eastAsia="Calibri" w:hAnsi="Calibri" w:cs="Calibri"/>
          <w:sz w:val="24"/>
          <w:szCs w:val="24"/>
        </w:rPr>
        <w:sectPr w:rsidR="00FC139C">
          <w:type w:val="continuous"/>
          <w:pgSz w:w="11920" w:h="16850"/>
          <w:pgMar w:top="1320" w:right="1680" w:bottom="280" w:left="1460" w:header="720" w:footer="720" w:gutter="0"/>
          <w:cols w:space="720"/>
        </w:sectPr>
      </w:pPr>
    </w:p>
    <w:p w:rsidR="00FC139C" w:rsidRDefault="008837BB">
      <w:pPr>
        <w:pStyle w:val="ListParagraph"/>
        <w:numPr>
          <w:ilvl w:val="0"/>
          <w:numId w:val="3"/>
        </w:numPr>
        <w:tabs>
          <w:tab w:val="left" w:pos="581"/>
        </w:tabs>
        <w:spacing w:before="60" w:line="252" w:lineRule="exact"/>
        <w:ind w:right="538"/>
        <w:rPr>
          <w:rFonts w:ascii="Calibri" w:eastAsia="Calibri" w:hAnsi="Calibri" w:cs="Calibri"/>
          <w:sz w:val="24"/>
          <w:szCs w:val="24"/>
        </w:rPr>
      </w:pPr>
      <w:r>
        <w:rPr>
          <w:rFonts w:ascii="Calibri"/>
          <w:sz w:val="24"/>
        </w:rPr>
        <w:lastRenderedPageBreak/>
        <w:t>Maintaining purposeful and informative planning, assessment and</w:t>
      </w:r>
      <w:r>
        <w:rPr>
          <w:rFonts w:ascii="Calibri"/>
          <w:spacing w:val="-33"/>
          <w:sz w:val="24"/>
        </w:rPr>
        <w:t xml:space="preserve"> </w:t>
      </w:r>
      <w:r>
        <w:rPr>
          <w:rFonts w:ascii="Calibri"/>
          <w:sz w:val="24"/>
        </w:rPr>
        <w:t>evaluation to support an effective teaching and learning</w:t>
      </w:r>
      <w:r>
        <w:rPr>
          <w:rFonts w:ascii="Calibri"/>
          <w:spacing w:val="-36"/>
          <w:sz w:val="24"/>
        </w:rPr>
        <w:t xml:space="preserve"> </w:t>
      </w:r>
      <w:r>
        <w:rPr>
          <w:rFonts w:ascii="Calibri"/>
          <w:sz w:val="24"/>
        </w:rPr>
        <w:t>cycle</w:t>
      </w:r>
    </w:p>
    <w:p w:rsidR="00FC139C" w:rsidRDefault="008837BB">
      <w:pPr>
        <w:pStyle w:val="ListParagraph"/>
        <w:numPr>
          <w:ilvl w:val="0"/>
          <w:numId w:val="3"/>
        </w:numPr>
        <w:tabs>
          <w:tab w:val="left" w:pos="581"/>
        </w:tabs>
        <w:spacing w:line="265" w:lineRule="exact"/>
        <w:rPr>
          <w:rFonts w:ascii="Calibri" w:eastAsia="Calibri" w:hAnsi="Calibri" w:cs="Calibri"/>
          <w:sz w:val="24"/>
          <w:szCs w:val="24"/>
        </w:rPr>
      </w:pPr>
      <w:r>
        <w:rPr>
          <w:rFonts w:ascii="Calibri"/>
          <w:sz w:val="24"/>
        </w:rPr>
        <w:t>Effective management of their professional</w:t>
      </w:r>
      <w:r>
        <w:rPr>
          <w:rFonts w:ascii="Calibri"/>
          <w:spacing w:val="-27"/>
          <w:sz w:val="24"/>
        </w:rPr>
        <w:t xml:space="preserve"> </w:t>
      </w:r>
      <w:r>
        <w:rPr>
          <w:rFonts w:ascii="Calibri"/>
          <w:sz w:val="24"/>
        </w:rPr>
        <w:t>time.</w:t>
      </w:r>
    </w:p>
    <w:p w:rsidR="00FC139C" w:rsidRDefault="008837BB">
      <w:pPr>
        <w:pStyle w:val="ListParagraph"/>
        <w:numPr>
          <w:ilvl w:val="0"/>
          <w:numId w:val="3"/>
        </w:numPr>
        <w:tabs>
          <w:tab w:val="left" w:pos="581"/>
        </w:tabs>
        <w:spacing w:line="276" w:lineRule="exact"/>
        <w:rPr>
          <w:rFonts w:ascii="Calibri" w:eastAsia="Calibri" w:hAnsi="Calibri" w:cs="Calibri"/>
          <w:sz w:val="24"/>
          <w:szCs w:val="24"/>
        </w:rPr>
      </w:pPr>
      <w:r>
        <w:rPr>
          <w:rFonts w:ascii="Calibri"/>
          <w:sz w:val="24"/>
        </w:rPr>
        <w:t>Developing links with the wider</w:t>
      </w:r>
      <w:r>
        <w:rPr>
          <w:rFonts w:ascii="Calibri"/>
          <w:spacing w:val="-38"/>
          <w:sz w:val="24"/>
        </w:rPr>
        <w:t xml:space="preserve"> </w:t>
      </w:r>
      <w:r>
        <w:rPr>
          <w:rFonts w:ascii="Calibri"/>
          <w:sz w:val="24"/>
        </w:rPr>
        <w:t>community.</w:t>
      </w:r>
    </w:p>
    <w:p w:rsidR="00FC139C" w:rsidRDefault="008837BB">
      <w:pPr>
        <w:pStyle w:val="ListParagraph"/>
        <w:numPr>
          <w:ilvl w:val="0"/>
          <w:numId w:val="3"/>
        </w:numPr>
        <w:tabs>
          <w:tab w:val="left" w:pos="581"/>
        </w:tabs>
        <w:ind w:right="313"/>
        <w:rPr>
          <w:rFonts w:ascii="Calibri" w:eastAsia="Calibri" w:hAnsi="Calibri" w:cs="Calibri"/>
          <w:sz w:val="24"/>
          <w:szCs w:val="24"/>
        </w:rPr>
      </w:pPr>
      <w:r>
        <w:rPr>
          <w:rFonts w:ascii="Calibri"/>
          <w:sz w:val="24"/>
        </w:rPr>
        <w:t>Providing children with meaningful, purposeful tasks, related to the National Curriculum programmes of study and Early Years Foundation Stage curriculum</w:t>
      </w:r>
      <w:r>
        <w:rPr>
          <w:rFonts w:ascii="Calibri"/>
          <w:spacing w:val="-29"/>
          <w:sz w:val="24"/>
        </w:rPr>
        <w:t xml:space="preserve"> </w:t>
      </w:r>
      <w:r>
        <w:rPr>
          <w:rFonts w:ascii="Calibri"/>
          <w:sz w:val="24"/>
        </w:rPr>
        <w:t>(</w:t>
      </w:r>
    </w:p>
    <w:p w:rsidR="00FC139C" w:rsidRDefault="008837BB">
      <w:pPr>
        <w:pStyle w:val="ListParagraph"/>
        <w:numPr>
          <w:ilvl w:val="0"/>
          <w:numId w:val="3"/>
        </w:numPr>
        <w:tabs>
          <w:tab w:val="left" w:pos="581"/>
        </w:tabs>
        <w:spacing w:line="275" w:lineRule="exact"/>
        <w:rPr>
          <w:rFonts w:ascii="Calibri" w:eastAsia="Calibri" w:hAnsi="Calibri" w:cs="Calibri"/>
          <w:sz w:val="24"/>
          <w:szCs w:val="24"/>
        </w:rPr>
      </w:pPr>
      <w:r>
        <w:rPr>
          <w:rFonts w:ascii="Calibri" w:eastAsia="Calibri" w:hAnsi="Calibri" w:cs="Calibri"/>
          <w:sz w:val="24"/>
          <w:szCs w:val="24"/>
        </w:rPr>
        <w:t>Valuing and celebrating pupils’ success and</w:t>
      </w:r>
      <w:r>
        <w:rPr>
          <w:rFonts w:ascii="Calibri" w:eastAsia="Calibri" w:hAnsi="Calibri" w:cs="Calibri"/>
          <w:spacing w:val="-23"/>
          <w:sz w:val="24"/>
          <w:szCs w:val="24"/>
        </w:rPr>
        <w:t xml:space="preserve"> </w:t>
      </w:r>
      <w:r>
        <w:rPr>
          <w:rFonts w:ascii="Calibri" w:eastAsia="Calibri" w:hAnsi="Calibri" w:cs="Calibri"/>
          <w:sz w:val="24"/>
          <w:szCs w:val="24"/>
        </w:rPr>
        <w:t>achievements.</w:t>
      </w:r>
    </w:p>
    <w:p w:rsidR="00FC139C" w:rsidRDefault="008837BB">
      <w:pPr>
        <w:pStyle w:val="ListParagraph"/>
        <w:numPr>
          <w:ilvl w:val="0"/>
          <w:numId w:val="3"/>
        </w:numPr>
        <w:tabs>
          <w:tab w:val="left" w:pos="581"/>
        </w:tabs>
        <w:ind w:right="764"/>
        <w:rPr>
          <w:rFonts w:ascii="Calibri" w:eastAsia="Calibri" w:hAnsi="Calibri" w:cs="Calibri"/>
          <w:sz w:val="24"/>
          <w:szCs w:val="24"/>
        </w:rPr>
      </w:pPr>
      <w:r>
        <w:rPr>
          <w:rFonts w:ascii="Calibri"/>
          <w:sz w:val="24"/>
        </w:rPr>
        <w:t>Reviewing personal and professional development by providing and attending</w:t>
      </w:r>
      <w:r>
        <w:rPr>
          <w:rFonts w:ascii="Calibri"/>
          <w:spacing w:val="-5"/>
          <w:sz w:val="24"/>
        </w:rPr>
        <w:t xml:space="preserve"> </w:t>
      </w:r>
      <w:r>
        <w:rPr>
          <w:rFonts w:ascii="Calibri"/>
          <w:sz w:val="24"/>
        </w:rPr>
        <w:t>appropriate</w:t>
      </w:r>
      <w:r>
        <w:rPr>
          <w:rFonts w:ascii="Calibri"/>
          <w:spacing w:val="-4"/>
          <w:sz w:val="24"/>
        </w:rPr>
        <w:t xml:space="preserve"> </w:t>
      </w:r>
      <w:r>
        <w:rPr>
          <w:rFonts w:ascii="Calibri"/>
          <w:sz w:val="24"/>
        </w:rPr>
        <w:t>INSET,</w:t>
      </w:r>
      <w:r>
        <w:rPr>
          <w:rFonts w:ascii="Calibri"/>
          <w:spacing w:val="-5"/>
          <w:sz w:val="24"/>
        </w:rPr>
        <w:t xml:space="preserve"> </w:t>
      </w:r>
      <w:r>
        <w:rPr>
          <w:rFonts w:ascii="Calibri"/>
          <w:sz w:val="24"/>
        </w:rPr>
        <w:t>training</w:t>
      </w:r>
      <w:r>
        <w:rPr>
          <w:rFonts w:ascii="Calibri"/>
          <w:spacing w:val="-5"/>
          <w:sz w:val="24"/>
        </w:rPr>
        <w:t xml:space="preserve"> </w:t>
      </w:r>
      <w:r>
        <w:rPr>
          <w:rFonts w:ascii="Calibri"/>
          <w:sz w:val="24"/>
        </w:rPr>
        <w:t>and</w:t>
      </w:r>
      <w:r>
        <w:rPr>
          <w:rFonts w:ascii="Calibri"/>
          <w:spacing w:val="-4"/>
          <w:sz w:val="24"/>
        </w:rPr>
        <w:t xml:space="preserve"> </w:t>
      </w:r>
      <w:r>
        <w:rPr>
          <w:rFonts w:ascii="Calibri"/>
          <w:sz w:val="24"/>
        </w:rPr>
        <w:t>support</w:t>
      </w:r>
      <w:r>
        <w:rPr>
          <w:rFonts w:ascii="Calibri"/>
          <w:spacing w:val="-6"/>
          <w:sz w:val="24"/>
        </w:rPr>
        <w:t xml:space="preserve"> </w:t>
      </w:r>
      <w:r>
        <w:rPr>
          <w:rFonts w:ascii="Calibri"/>
          <w:sz w:val="24"/>
        </w:rPr>
        <w:t>from</w:t>
      </w:r>
      <w:r>
        <w:rPr>
          <w:rFonts w:ascii="Calibri"/>
          <w:spacing w:val="-7"/>
          <w:sz w:val="24"/>
        </w:rPr>
        <w:t xml:space="preserve"> </w:t>
      </w:r>
      <w:r>
        <w:rPr>
          <w:rFonts w:ascii="Calibri"/>
          <w:sz w:val="24"/>
        </w:rPr>
        <w:t>colleagues</w:t>
      </w:r>
      <w:r>
        <w:rPr>
          <w:rFonts w:ascii="Calibri"/>
          <w:spacing w:val="-5"/>
          <w:sz w:val="24"/>
        </w:rPr>
        <w:t xml:space="preserve"> </w:t>
      </w:r>
      <w:r>
        <w:rPr>
          <w:rFonts w:ascii="Calibri"/>
          <w:sz w:val="24"/>
        </w:rPr>
        <w:t>in</w:t>
      </w:r>
      <w:r>
        <w:rPr>
          <w:rFonts w:ascii="Calibri"/>
          <w:spacing w:val="-4"/>
          <w:sz w:val="24"/>
        </w:rPr>
        <w:t xml:space="preserve"> </w:t>
      </w:r>
      <w:r>
        <w:rPr>
          <w:rFonts w:ascii="Calibri"/>
          <w:sz w:val="24"/>
        </w:rPr>
        <w:t>order to ensure a high level of professional</w:t>
      </w:r>
      <w:r>
        <w:rPr>
          <w:rFonts w:ascii="Calibri"/>
          <w:spacing w:val="-23"/>
          <w:sz w:val="24"/>
        </w:rPr>
        <w:t xml:space="preserve"> </w:t>
      </w:r>
      <w:r>
        <w:rPr>
          <w:rFonts w:ascii="Calibri"/>
          <w:sz w:val="24"/>
        </w:rPr>
        <w:t>expertise.</w:t>
      </w:r>
    </w:p>
    <w:p w:rsidR="00FC139C" w:rsidRDefault="008837BB">
      <w:pPr>
        <w:pStyle w:val="ListParagraph"/>
        <w:numPr>
          <w:ilvl w:val="0"/>
          <w:numId w:val="3"/>
        </w:numPr>
        <w:tabs>
          <w:tab w:val="left" w:pos="581"/>
        </w:tabs>
        <w:spacing w:line="278" w:lineRule="exact"/>
        <w:rPr>
          <w:rFonts w:ascii="Calibri" w:eastAsia="Calibri" w:hAnsi="Calibri" w:cs="Calibri"/>
          <w:sz w:val="24"/>
          <w:szCs w:val="24"/>
        </w:rPr>
      </w:pPr>
      <w:r>
        <w:rPr>
          <w:rFonts w:ascii="Calibri"/>
          <w:sz w:val="24"/>
        </w:rPr>
        <w:t>Welcoming,</w:t>
      </w:r>
      <w:r>
        <w:rPr>
          <w:rFonts w:ascii="Calibri"/>
          <w:spacing w:val="-4"/>
          <w:sz w:val="24"/>
        </w:rPr>
        <w:t xml:space="preserve"> </w:t>
      </w:r>
      <w:r>
        <w:rPr>
          <w:rFonts w:ascii="Calibri"/>
          <w:sz w:val="24"/>
        </w:rPr>
        <w:t>supporting</w:t>
      </w:r>
      <w:r>
        <w:rPr>
          <w:rFonts w:ascii="Calibri"/>
          <w:spacing w:val="-6"/>
          <w:sz w:val="24"/>
        </w:rPr>
        <w:t xml:space="preserve"> </w:t>
      </w:r>
      <w:r>
        <w:rPr>
          <w:rFonts w:ascii="Calibri"/>
          <w:sz w:val="24"/>
        </w:rPr>
        <w:t>the</w:t>
      </w:r>
      <w:r>
        <w:rPr>
          <w:rFonts w:ascii="Calibri"/>
          <w:spacing w:val="-3"/>
          <w:sz w:val="24"/>
        </w:rPr>
        <w:t xml:space="preserve"> </w:t>
      </w:r>
      <w:r>
        <w:rPr>
          <w:rFonts w:ascii="Calibri"/>
          <w:sz w:val="24"/>
        </w:rPr>
        <w:t>education</w:t>
      </w:r>
      <w:r>
        <w:rPr>
          <w:rFonts w:ascii="Calibri"/>
          <w:spacing w:val="-5"/>
          <w:sz w:val="24"/>
        </w:rPr>
        <w:t xml:space="preserve"> </w:t>
      </w:r>
      <w:r>
        <w:rPr>
          <w:rFonts w:ascii="Calibri"/>
          <w:sz w:val="24"/>
        </w:rPr>
        <w:t>of</w:t>
      </w:r>
      <w:r>
        <w:rPr>
          <w:rFonts w:ascii="Calibri"/>
          <w:spacing w:val="-5"/>
          <w:sz w:val="24"/>
        </w:rPr>
        <w:t xml:space="preserve"> </w:t>
      </w:r>
      <w:r>
        <w:rPr>
          <w:rFonts w:ascii="Calibri"/>
          <w:sz w:val="24"/>
        </w:rPr>
        <w:t>teaching</w:t>
      </w:r>
      <w:r>
        <w:rPr>
          <w:rFonts w:ascii="Calibri"/>
          <w:spacing w:val="-6"/>
          <w:sz w:val="24"/>
        </w:rPr>
        <w:t xml:space="preserve"> </w:t>
      </w:r>
      <w:r>
        <w:rPr>
          <w:rFonts w:ascii="Calibri"/>
          <w:sz w:val="24"/>
        </w:rPr>
        <w:t>and</w:t>
      </w:r>
      <w:r>
        <w:rPr>
          <w:rFonts w:ascii="Calibri"/>
          <w:spacing w:val="-5"/>
          <w:sz w:val="24"/>
        </w:rPr>
        <w:t xml:space="preserve"> </w:t>
      </w:r>
      <w:r>
        <w:rPr>
          <w:rFonts w:ascii="Calibri"/>
          <w:sz w:val="24"/>
        </w:rPr>
        <w:t>non-teaching</w:t>
      </w:r>
      <w:r>
        <w:rPr>
          <w:rFonts w:ascii="Calibri"/>
          <w:spacing w:val="-21"/>
          <w:sz w:val="24"/>
        </w:rPr>
        <w:t xml:space="preserve"> </w:t>
      </w:r>
      <w:r>
        <w:rPr>
          <w:rFonts w:ascii="Calibri"/>
          <w:sz w:val="24"/>
        </w:rPr>
        <w:t>students.</w:t>
      </w:r>
    </w:p>
    <w:p w:rsidR="00FC139C" w:rsidRDefault="00FC139C">
      <w:pPr>
        <w:rPr>
          <w:rFonts w:ascii="Calibri" w:eastAsia="Calibri" w:hAnsi="Calibri" w:cs="Calibri"/>
          <w:sz w:val="24"/>
          <w:szCs w:val="24"/>
        </w:rPr>
      </w:pPr>
    </w:p>
    <w:p w:rsidR="00FC139C" w:rsidRDefault="008837BB">
      <w:pPr>
        <w:pStyle w:val="Heading1"/>
        <w:ind w:left="220" w:right="619"/>
        <w:rPr>
          <w:b w:val="0"/>
          <w:bCs w:val="0"/>
        </w:rPr>
      </w:pPr>
      <w:r>
        <w:rPr>
          <w:u w:val="thick" w:color="000000"/>
        </w:rPr>
        <w:t>Equal</w:t>
      </w:r>
      <w:r>
        <w:rPr>
          <w:spacing w:val="-13"/>
          <w:u w:val="thick" w:color="000000"/>
        </w:rPr>
        <w:t xml:space="preserve"> </w:t>
      </w:r>
      <w:r>
        <w:rPr>
          <w:u w:val="thick" w:color="000000"/>
        </w:rPr>
        <w:t>Opportunities:</w:t>
      </w:r>
    </w:p>
    <w:p w:rsidR="00FC139C" w:rsidRDefault="00FC139C">
      <w:pPr>
        <w:spacing w:before="3"/>
        <w:rPr>
          <w:rFonts w:ascii="Calibri" w:eastAsia="Calibri" w:hAnsi="Calibri" w:cs="Calibri"/>
          <w:b/>
          <w:bCs/>
          <w:sz w:val="26"/>
          <w:szCs w:val="26"/>
        </w:rPr>
      </w:pPr>
    </w:p>
    <w:p w:rsidR="00FC139C" w:rsidRDefault="008837BB">
      <w:pPr>
        <w:pStyle w:val="BodyText"/>
        <w:spacing w:before="51"/>
        <w:ind w:left="220" w:right="619" w:firstLine="0"/>
      </w:pPr>
      <w:r>
        <w:rPr>
          <w:rFonts w:cs="Calibri"/>
        </w:rPr>
        <w:t xml:space="preserve">In accordance with the school’s </w:t>
      </w:r>
      <w:r>
        <w:rPr>
          <w:rFonts w:cs="Calibri"/>
          <w:b/>
          <w:bCs/>
        </w:rPr>
        <w:t xml:space="preserve">Equality Policy </w:t>
      </w:r>
      <w:r>
        <w:t xml:space="preserve">and </w:t>
      </w:r>
      <w:r>
        <w:rPr>
          <w:rFonts w:cs="Calibri"/>
          <w:b/>
          <w:bCs/>
        </w:rPr>
        <w:t>SEN and Inclusion Policy</w:t>
      </w:r>
      <w:r>
        <w:t>, all children at Canonbury Primary School must be given full access to the National Curriculum. Staff will endeavour to help all children to reach their full potential irrespective of race, class, gender, language or</w:t>
      </w:r>
      <w:r>
        <w:rPr>
          <w:spacing w:val="-43"/>
        </w:rPr>
        <w:t xml:space="preserve"> </w:t>
      </w:r>
      <w:r>
        <w:t>ability.</w:t>
      </w:r>
    </w:p>
    <w:p w:rsidR="00FC139C" w:rsidRDefault="00FC139C">
      <w:pPr>
        <w:spacing w:before="2"/>
        <w:rPr>
          <w:rFonts w:ascii="Calibri" w:eastAsia="Calibri" w:hAnsi="Calibri" w:cs="Calibri"/>
          <w:sz w:val="24"/>
          <w:szCs w:val="24"/>
        </w:rPr>
      </w:pPr>
    </w:p>
    <w:p w:rsidR="00FC139C" w:rsidRDefault="008837BB">
      <w:pPr>
        <w:pStyle w:val="BodyText"/>
        <w:ind w:left="220" w:right="113" w:firstLine="0"/>
      </w:pPr>
      <w:r>
        <w:t>The curriculum on offer at Canonbury needs to be relevant and accessible to all pupils, and to ensure that the beliefs, experiences and culture of our community is valued and included</w:t>
      </w:r>
      <w:r>
        <w:rPr>
          <w:rFonts w:cs="Calibri"/>
        </w:rPr>
        <w:t>. The school’s commitment to an active learning approach,</w:t>
      </w:r>
      <w:r>
        <w:rPr>
          <w:rFonts w:cs="Calibri"/>
          <w:spacing w:val="-29"/>
        </w:rPr>
        <w:t xml:space="preserve"> </w:t>
      </w:r>
      <w:r>
        <w:rPr>
          <w:rFonts w:cs="Calibri"/>
        </w:rPr>
        <w:t xml:space="preserve">which </w:t>
      </w:r>
      <w:r>
        <w:t>ensures that children with a kinesthetic preferred learning style have maximum access to learning through first-hand experience, needs to be reflected in the planning reviews, observation of teaching , classrooms and shared areas of the school. Work sampling, planning scrutinies and observations of teaching and learning will form our monitoring and review of practice. All subject leaders, senior leaders and</w:t>
      </w:r>
      <w:r>
        <w:rPr>
          <w:spacing w:val="-2"/>
        </w:rPr>
        <w:t xml:space="preserve"> </w:t>
      </w:r>
      <w:r>
        <w:t>governors</w:t>
      </w:r>
      <w:r>
        <w:rPr>
          <w:spacing w:val="-3"/>
        </w:rPr>
        <w:t xml:space="preserve"> </w:t>
      </w:r>
      <w:r>
        <w:t>need</w:t>
      </w:r>
      <w:r>
        <w:rPr>
          <w:spacing w:val="-4"/>
        </w:rPr>
        <w:t xml:space="preserve"> </w:t>
      </w:r>
      <w:r>
        <w:t>to</w:t>
      </w:r>
      <w:r>
        <w:rPr>
          <w:spacing w:val="-5"/>
        </w:rPr>
        <w:t xml:space="preserve"> </w:t>
      </w:r>
      <w:r>
        <w:t>keep</w:t>
      </w:r>
      <w:r>
        <w:rPr>
          <w:spacing w:val="-4"/>
        </w:rPr>
        <w:t xml:space="preserve"> </w:t>
      </w:r>
      <w:r>
        <w:t>this</w:t>
      </w:r>
      <w:r>
        <w:rPr>
          <w:spacing w:val="-5"/>
        </w:rPr>
        <w:t xml:space="preserve"> </w:t>
      </w:r>
      <w:r>
        <w:t>commitment</w:t>
      </w:r>
      <w:r>
        <w:rPr>
          <w:spacing w:val="-2"/>
        </w:rPr>
        <w:t xml:space="preserve"> </w:t>
      </w:r>
      <w:r>
        <w:t>in</w:t>
      </w:r>
      <w:r>
        <w:rPr>
          <w:spacing w:val="-4"/>
        </w:rPr>
        <w:t xml:space="preserve"> </w:t>
      </w:r>
      <w:r>
        <w:t>mind</w:t>
      </w:r>
      <w:r>
        <w:rPr>
          <w:spacing w:val="-2"/>
        </w:rPr>
        <w:t xml:space="preserve"> </w:t>
      </w:r>
      <w:r>
        <w:t>when</w:t>
      </w:r>
      <w:r>
        <w:rPr>
          <w:spacing w:val="-4"/>
        </w:rPr>
        <w:t xml:space="preserve"> </w:t>
      </w:r>
      <w:r>
        <w:t>carrying</w:t>
      </w:r>
      <w:r>
        <w:rPr>
          <w:spacing w:val="-3"/>
        </w:rPr>
        <w:t xml:space="preserve"> </w:t>
      </w:r>
      <w:r>
        <w:t>out</w:t>
      </w:r>
      <w:r>
        <w:rPr>
          <w:spacing w:val="-21"/>
        </w:rPr>
        <w:t xml:space="preserve"> </w:t>
      </w:r>
      <w:r>
        <w:t>monitoring.</w:t>
      </w:r>
    </w:p>
    <w:p w:rsidR="00FC139C" w:rsidRDefault="00FC139C">
      <w:pPr>
        <w:rPr>
          <w:rFonts w:ascii="Calibri" w:eastAsia="Calibri" w:hAnsi="Calibri" w:cs="Calibri"/>
          <w:sz w:val="24"/>
          <w:szCs w:val="24"/>
        </w:rPr>
      </w:pPr>
    </w:p>
    <w:p w:rsidR="00FC139C" w:rsidRDefault="00FC139C">
      <w:pPr>
        <w:spacing w:before="8"/>
        <w:rPr>
          <w:rFonts w:ascii="Calibri" w:eastAsia="Calibri" w:hAnsi="Calibri" w:cs="Calibri"/>
          <w:sz w:val="28"/>
          <w:szCs w:val="28"/>
        </w:rPr>
      </w:pPr>
    </w:p>
    <w:p w:rsidR="00FC139C" w:rsidRDefault="008837BB">
      <w:pPr>
        <w:pStyle w:val="Heading1"/>
        <w:ind w:right="619"/>
        <w:rPr>
          <w:b w:val="0"/>
          <w:bCs w:val="0"/>
        </w:rPr>
      </w:pPr>
      <w:r>
        <w:rPr>
          <w:u w:val="single" w:color="000000"/>
        </w:rPr>
        <w:t>Curriculum and</w:t>
      </w:r>
      <w:r>
        <w:rPr>
          <w:spacing w:val="-17"/>
          <w:u w:val="single" w:color="000000"/>
        </w:rPr>
        <w:t xml:space="preserve"> </w:t>
      </w:r>
      <w:r>
        <w:rPr>
          <w:u w:val="single" w:color="000000"/>
        </w:rPr>
        <w:t>Planning</w:t>
      </w:r>
    </w:p>
    <w:p w:rsidR="00FC139C" w:rsidRDefault="00FC139C">
      <w:pPr>
        <w:spacing w:before="2"/>
        <w:rPr>
          <w:rFonts w:ascii="Calibri" w:eastAsia="Calibri" w:hAnsi="Calibri" w:cs="Calibri"/>
          <w:b/>
          <w:bCs/>
          <w:sz w:val="20"/>
          <w:szCs w:val="20"/>
        </w:rPr>
      </w:pPr>
    </w:p>
    <w:p w:rsidR="00FC139C" w:rsidRDefault="008837BB">
      <w:pPr>
        <w:pStyle w:val="BodyText"/>
        <w:spacing w:before="51"/>
        <w:ind w:left="220" w:right="113" w:firstLine="0"/>
      </w:pPr>
      <w:r>
        <w:t>At Canonbury Primary School we are committed to following the programmes of study as required by the National Curriculum and the revised Early</w:t>
      </w:r>
      <w:r>
        <w:rPr>
          <w:spacing w:val="-38"/>
        </w:rPr>
        <w:t xml:space="preserve"> </w:t>
      </w:r>
      <w:r>
        <w:t>Years Foundation Stage curriculum</w:t>
      </w:r>
      <w:r>
        <w:rPr>
          <w:spacing w:val="-16"/>
        </w:rPr>
        <w:t xml:space="preserve"> </w:t>
      </w:r>
      <w:r>
        <w:t>guidance.</w:t>
      </w:r>
    </w:p>
    <w:p w:rsidR="00FC139C" w:rsidRDefault="00FC139C">
      <w:pPr>
        <w:spacing w:before="12"/>
        <w:rPr>
          <w:rFonts w:ascii="Calibri" w:eastAsia="Calibri" w:hAnsi="Calibri" w:cs="Calibri"/>
          <w:sz w:val="23"/>
          <w:szCs w:val="23"/>
        </w:rPr>
      </w:pPr>
    </w:p>
    <w:p w:rsidR="00FC139C" w:rsidRDefault="008837BB">
      <w:pPr>
        <w:pStyle w:val="Heading1"/>
        <w:ind w:right="619"/>
        <w:rPr>
          <w:b w:val="0"/>
          <w:bCs w:val="0"/>
        </w:rPr>
      </w:pPr>
      <w:r>
        <w:t>Aims</w:t>
      </w:r>
    </w:p>
    <w:p w:rsidR="00FC139C" w:rsidRDefault="008837BB">
      <w:pPr>
        <w:pStyle w:val="BodyText"/>
        <w:spacing w:line="292" w:lineRule="exact"/>
        <w:ind w:left="100" w:right="619" w:firstLine="0"/>
      </w:pPr>
      <w:r>
        <w:t>The aims of planning are</w:t>
      </w:r>
      <w:r>
        <w:rPr>
          <w:spacing w:val="-13"/>
        </w:rPr>
        <w:t xml:space="preserve"> </w:t>
      </w:r>
      <w:r>
        <w:t>to:</w:t>
      </w:r>
    </w:p>
    <w:p w:rsidR="00FC139C" w:rsidRDefault="008837BB">
      <w:pPr>
        <w:pStyle w:val="ListParagraph"/>
        <w:numPr>
          <w:ilvl w:val="1"/>
          <w:numId w:val="3"/>
        </w:numPr>
        <w:tabs>
          <w:tab w:val="left" w:pos="821"/>
        </w:tabs>
        <w:spacing w:line="305" w:lineRule="exact"/>
        <w:rPr>
          <w:rFonts w:ascii="Calibri" w:eastAsia="Calibri" w:hAnsi="Calibri" w:cs="Calibri"/>
          <w:sz w:val="24"/>
          <w:szCs w:val="24"/>
        </w:rPr>
      </w:pPr>
      <w:r>
        <w:rPr>
          <w:rFonts w:ascii="Calibri"/>
          <w:sz w:val="24"/>
        </w:rPr>
        <w:t>Provide a broad and balanced</w:t>
      </w:r>
      <w:r>
        <w:rPr>
          <w:rFonts w:ascii="Calibri"/>
          <w:spacing w:val="-18"/>
          <w:sz w:val="24"/>
        </w:rPr>
        <w:t xml:space="preserve"> </w:t>
      </w:r>
      <w:r>
        <w:rPr>
          <w:rFonts w:ascii="Calibri"/>
          <w:sz w:val="24"/>
        </w:rPr>
        <w:t>curriculum;</w:t>
      </w:r>
    </w:p>
    <w:p w:rsidR="00FC139C" w:rsidRDefault="008837BB">
      <w:pPr>
        <w:pStyle w:val="ListParagraph"/>
        <w:numPr>
          <w:ilvl w:val="1"/>
          <w:numId w:val="3"/>
        </w:numPr>
        <w:tabs>
          <w:tab w:val="left" w:pos="821"/>
        </w:tabs>
        <w:spacing w:line="305" w:lineRule="exact"/>
        <w:rPr>
          <w:rFonts w:ascii="Calibri" w:eastAsia="Calibri" w:hAnsi="Calibri" w:cs="Calibri"/>
          <w:sz w:val="24"/>
          <w:szCs w:val="24"/>
        </w:rPr>
      </w:pPr>
      <w:r>
        <w:rPr>
          <w:rFonts w:ascii="Calibri"/>
          <w:sz w:val="24"/>
        </w:rPr>
        <w:t>Provide for progression, continuity and differentiation between</w:t>
      </w:r>
      <w:r>
        <w:rPr>
          <w:rFonts w:ascii="Calibri"/>
          <w:spacing w:val="-34"/>
          <w:sz w:val="24"/>
        </w:rPr>
        <w:t xml:space="preserve"> </w:t>
      </w:r>
      <w:r>
        <w:rPr>
          <w:rFonts w:ascii="Calibri"/>
          <w:sz w:val="24"/>
        </w:rPr>
        <w:t>pupils;</w:t>
      </w:r>
    </w:p>
    <w:p w:rsidR="00FC139C" w:rsidRDefault="008837BB">
      <w:pPr>
        <w:pStyle w:val="ListParagraph"/>
        <w:numPr>
          <w:ilvl w:val="1"/>
          <w:numId w:val="3"/>
        </w:numPr>
        <w:tabs>
          <w:tab w:val="left" w:pos="821"/>
        </w:tabs>
        <w:spacing w:before="1" w:line="305" w:lineRule="exact"/>
        <w:rPr>
          <w:rFonts w:ascii="Calibri" w:eastAsia="Calibri" w:hAnsi="Calibri" w:cs="Calibri"/>
          <w:sz w:val="24"/>
          <w:szCs w:val="24"/>
        </w:rPr>
      </w:pPr>
      <w:r>
        <w:rPr>
          <w:rFonts w:ascii="Calibri"/>
          <w:sz w:val="24"/>
        </w:rPr>
        <w:t>Inform and make use of available</w:t>
      </w:r>
      <w:r>
        <w:rPr>
          <w:rFonts w:ascii="Calibri"/>
          <w:spacing w:val="-16"/>
          <w:sz w:val="24"/>
        </w:rPr>
        <w:t xml:space="preserve"> </w:t>
      </w:r>
      <w:r>
        <w:rPr>
          <w:rFonts w:ascii="Calibri"/>
          <w:sz w:val="24"/>
        </w:rPr>
        <w:t>resources;</w:t>
      </w:r>
    </w:p>
    <w:p w:rsidR="00FC139C" w:rsidRDefault="008837BB">
      <w:pPr>
        <w:pStyle w:val="ListParagraph"/>
        <w:numPr>
          <w:ilvl w:val="1"/>
          <w:numId w:val="3"/>
        </w:numPr>
        <w:tabs>
          <w:tab w:val="left" w:pos="821"/>
        </w:tabs>
        <w:spacing w:line="305" w:lineRule="exact"/>
        <w:rPr>
          <w:rFonts w:ascii="Calibri" w:eastAsia="Calibri" w:hAnsi="Calibri" w:cs="Calibri"/>
          <w:sz w:val="24"/>
          <w:szCs w:val="24"/>
        </w:rPr>
      </w:pPr>
      <w:r>
        <w:rPr>
          <w:rFonts w:ascii="Calibri"/>
          <w:sz w:val="24"/>
        </w:rPr>
        <w:t>Provide a record of work covered over the term, year and Key</w:t>
      </w:r>
      <w:r>
        <w:rPr>
          <w:rFonts w:ascii="Calibri"/>
          <w:spacing w:val="-31"/>
          <w:sz w:val="24"/>
        </w:rPr>
        <w:t xml:space="preserve"> </w:t>
      </w:r>
      <w:r>
        <w:rPr>
          <w:rFonts w:ascii="Calibri"/>
          <w:sz w:val="24"/>
        </w:rPr>
        <w:t>Stage;</w:t>
      </w:r>
    </w:p>
    <w:p w:rsidR="00FC139C" w:rsidRDefault="008837BB">
      <w:pPr>
        <w:pStyle w:val="ListParagraph"/>
        <w:numPr>
          <w:ilvl w:val="1"/>
          <w:numId w:val="3"/>
        </w:numPr>
        <w:tabs>
          <w:tab w:val="left" w:pos="821"/>
        </w:tabs>
        <w:spacing w:before="1" w:line="305" w:lineRule="exact"/>
        <w:rPr>
          <w:rFonts w:ascii="Calibri" w:eastAsia="Calibri" w:hAnsi="Calibri" w:cs="Calibri"/>
          <w:sz w:val="24"/>
          <w:szCs w:val="24"/>
        </w:rPr>
      </w:pPr>
      <w:r>
        <w:rPr>
          <w:rFonts w:ascii="Calibri"/>
          <w:sz w:val="24"/>
        </w:rPr>
        <w:t>Help plan time</w:t>
      </w:r>
      <w:r>
        <w:rPr>
          <w:rFonts w:ascii="Calibri"/>
          <w:spacing w:val="-8"/>
          <w:sz w:val="24"/>
        </w:rPr>
        <w:t xml:space="preserve"> </w:t>
      </w:r>
      <w:r>
        <w:rPr>
          <w:rFonts w:ascii="Calibri"/>
          <w:sz w:val="24"/>
        </w:rPr>
        <w:t>effectively;</w:t>
      </w:r>
    </w:p>
    <w:p w:rsidR="00FC139C" w:rsidRDefault="008837BB">
      <w:pPr>
        <w:pStyle w:val="ListParagraph"/>
        <w:numPr>
          <w:ilvl w:val="1"/>
          <w:numId w:val="3"/>
        </w:numPr>
        <w:tabs>
          <w:tab w:val="left" w:pos="821"/>
        </w:tabs>
        <w:spacing w:line="305" w:lineRule="exact"/>
        <w:rPr>
          <w:rFonts w:ascii="Calibri" w:eastAsia="Calibri" w:hAnsi="Calibri" w:cs="Calibri"/>
          <w:sz w:val="24"/>
          <w:szCs w:val="24"/>
        </w:rPr>
      </w:pPr>
      <w:r>
        <w:rPr>
          <w:rFonts w:ascii="Calibri"/>
          <w:sz w:val="24"/>
        </w:rPr>
        <w:t>Help focus on classroom organisation and</w:t>
      </w:r>
      <w:r>
        <w:rPr>
          <w:rFonts w:ascii="Calibri"/>
          <w:spacing w:val="-22"/>
          <w:sz w:val="24"/>
        </w:rPr>
        <w:t xml:space="preserve"> </w:t>
      </w:r>
      <w:r>
        <w:rPr>
          <w:rFonts w:ascii="Calibri"/>
          <w:sz w:val="24"/>
        </w:rPr>
        <w:t>groupings;</w:t>
      </w:r>
    </w:p>
    <w:p w:rsidR="00FC139C" w:rsidRDefault="00FC139C">
      <w:pPr>
        <w:spacing w:line="305" w:lineRule="exact"/>
        <w:rPr>
          <w:rFonts w:ascii="Calibri" w:eastAsia="Calibri" w:hAnsi="Calibri" w:cs="Calibri"/>
          <w:sz w:val="24"/>
          <w:szCs w:val="24"/>
        </w:rPr>
        <w:sectPr w:rsidR="00FC139C">
          <w:pgSz w:w="11920" w:h="16850"/>
          <w:pgMar w:top="1300" w:right="1680" w:bottom="280" w:left="1580" w:header="720" w:footer="720" w:gutter="0"/>
          <w:cols w:space="720"/>
        </w:sectPr>
      </w:pPr>
    </w:p>
    <w:p w:rsidR="00FC139C" w:rsidRDefault="008837BB">
      <w:pPr>
        <w:pStyle w:val="Heading1"/>
        <w:spacing w:before="39"/>
        <w:ind w:right="348"/>
        <w:rPr>
          <w:b w:val="0"/>
          <w:bCs w:val="0"/>
        </w:rPr>
      </w:pPr>
      <w:r>
        <w:lastRenderedPageBreak/>
        <w:t>Canonbury Curriculum</w:t>
      </w:r>
      <w:r>
        <w:rPr>
          <w:spacing w:val="-16"/>
        </w:rPr>
        <w:t xml:space="preserve"> </w:t>
      </w:r>
      <w:r>
        <w:t>Map</w:t>
      </w:r>
    </w:p>
    <w:p w:rsidR="00FC139C" w:rsidRDefault="008837BB">
      <w:pPr>
        <w:pStyle w:val="BodyText"/>
        <w:ind w:left="100" w:right="348" w:firstLine="0"/>
      </w:pPr>
      <w:r>
        <w:t xml:space="preserve">The Foundation Stage has a two-year topic cycle based on the Early Learning Goals. All planning from years 1-6 is based on the </w:t>
      </w:r>
      <w:r>
        <w:rPr>
          <w:rFonts w:cs="Calibri"/>
        </w:rPr>
        <w:t xml:space="preserve">‘Canonbury Curriculum Map’, </w:t>
      </w:r>
      <w:r>
        <w:t xml:space="preserve">which plans out the National Curriculum (NC) objectives that need to be covered by each year group. This map outlines topics, the big idea, National Curriculum objectives and big questions. The </w:t>
      </w:r>
      <w:r>
        <w:rPr>
          <w:rFonts w:cs="Calibri"/>
        </w:rPr>
        <w:t xml:space="preserve">‘Canonbury </w:t>
      </w:r>
      <w:r>
        <w:t>Curriculum</w:t>
      </w:r>
      <w:r>
        <w:rPr>
          <w:rFonts w:cs="Calibri"/>
        </w:rPr>
        <w:t xml:space="preserve">’ also </w:t>
      </w:r>
      <w:r>
        <w:t>outlines the curriculum for English and Mathematics.</w:t>
      </w:r>
    </w:p>
    <w:p w:rsidR="00FC139C" w:rsidRDefault="00FC139C">
      <w:pPr>
        <w:spacing w:before="12"/>
        <w:rPr>
          <w:rFonts w:ascii="Calibri" w:eastAsia="Calibri" w:hAnsi="Calibri" w:cs="Calibri"/>
          <w:sz w:val="23"/>
          <w:szCs w:val="23"/>
        </w:rPr>
      </w:pPr>
    </w:p>
    <w:p w:rsidR="00FC139C" w:rsidRDefault="008837BB">
      <w:pPr>
        <w:pStyle w:val="Heading1"/>
        <w:ind w:right="348"/>
        <w:rPr>
          <w:b w:val="0"/>
          <w:bCs w:val="0"/>
        </w:rPr>
      </w:pPr>
      <w:r>
        <w:t>Planning</w:t>
      </w:r>
      <w:r>
        <w:rPr>
          <w:spacing w:val="-11"/>
        </w:rPr>
        <w:t xml:space="preserve"> </w:t>
      </w:r>
      <w:r>
        <w:t>Resources</w:t>
      </w:r>
    </w:p>
    <w:p w:rsidR="00FC139C" w:rsidRDefault="008837BB">
      <w:pPr>
        <w:pStyle w:val="BodyText"/>
        <w:ind w:left="100" w:right="150" w:firstLine="0"/>
      </w:pPr>
      <w:r>
        <w:t>A wide range of resources are used to write the Medium Term Plans. The starting</w:t>
      </w:r>
      <w:r>
        <w:rPr>
          <w:spacing w:val="-38"/>
        </w:rPr>
        <w:t xml:space="preserve"> </w:t>
      </w:r>
      <w:r>
        <w:t xml:space="preserve">point is the National Curriculum. For English, planning is focused on high quality texts and suggestions from </w:t>
      </w:r>
      <w:r>
        <w:rPr>
          <w:rFonts w:cs="Calibri"/>
        </w:rPr>
        <w:t xml:space="preserve">‘The Power of Reading’ </w:t>
      </w:r>
      <w:r>
        <w:t xml:space="preserve">website (CLPE). For Maths, the online </w:t>
      </w:r>
      <w:r>
        <w:rPr>
          <w:rFonts w:cs="Calibri"/>
        </w:rPr>
        <w:t xml:space="preserve">resource ‘Abacus’ </w:t>
      </w:r>
      <w:r>
        <w:t>will be used</w:t>
      </w:r>
      <w:r>
        <w:rPr>
          <w:rFonts w:cs="Calibri"/>
        </w:rPr>
        <w:t xml:space="preserve">. For R.E. the ‘Islington Agreed Syllabus for Religious </w:t>
      </w:r>
      <w:r>
        <w:t xml:space="preserve">Education' is used. Islington guidance should also be used, </w:t>
      </w:r>
      <w:r>
        <w:rPr>
          <w:rFonts w:cs="Calibri"/>
        </w:rPr>
        <w:t xml:space="preserve">alongside our school’s </w:t>
      </w:r>
      <w:r>
        <w:t>scheme of work are also followed for the PHSE and Citizenship</w:t>
      </w:r>
      <w:r>
        <w:rPr>
          <w:spacing w:val="-36"/>
        </w:rPr>
        <w:t xml:space="preserve"> </w:t>
      </w:r>
      <w:r>
        <w:t>Curriculum.</w:t>
      </w:r>
    </w:p>
    <w:p w:rsidR="00FC139C" w:rsidRDefault="00FC139C">
      <w:pPr>
        <w:spacing w:before="12"/>
        <w:rPr>
          <w:rFonts w:ascii="Calibri" w:eastAsia="Calibri" w:hAnsi="Calibri" w:cs="Calibri"/>
          <w:sz w:val="23"/>
          <w:szCs w:val="23"/>
        </w:rPr>
      </w:pPr>
    </w:p>
    <w:p w:rsidR="00FC139C" w:rsidRDefault="008837BB">
      <w:pPr>
        <w:pStyle w:val="Heading1"/>
        <w:ind w:right="348"/>
        <w:rPr>
          <w:b w:val="0"/>
          <w:bCs w:val="0"/>
        </w:rPr>
      </w:pPr>
      <w:r>
        <w:t>Medium Term</w:t>
      </w:r>
      <w:r>
        <w:rPr>
          <w:spacing w:val="-10"/>
        </w:rPr>
        <w:t xml:space="preserve"> </w:t>
      </w:r>
      <w:r>
        <w:t>Plans</w:t>
      </w:r>
    </w:p>
    <w:p w:rsidR="00FC139C" w:rsidRDefault="008837BB">
      <w:pPr>
        <w:pStyle w:val="BodyText"/>
        <w:ind w:left="100" w:right="107" w:firstLine="0"/>
      </w:pPr>
      <w:r>
        <w:t>Each term, the class tea</w:t>
      </w:r>
      <w:r>
        <w:rPr>
          <w:rFonts w:cs="Calibri"/>
        </w:rPr>
        <w:t xml:space="preserve">cher refers to the ‘Canonbury Curriculum Map’ and devises a </w:t>
      </w:r>
      <w:r>
        <w:t>topic that links these requirements together. Topics can last for a term or half a term. Where</w:t>
      </w:r>
      <w:r>
        <w:rPr>
          <w:spacing w:val="-4"/>
        </w:rPr>
        <w:t xml:space="preserve"> </w:t>
      </w:r>
      <w:r>
        <w:t>possible,</w:t>
      </w:r>
      <w:r>
        <w:rPr>
          <w:spacing w:val="-2"/>
        </w:rPr>
        <w:t xml:space="preserve"> </w:t>
      </w:r>
      <w:r>
        <w:t>literacy</w:t>
      </w:r>
      <w:r>
        <w:rPr>
          <w:spacing w:val="-6"/>
        </w:rPr>
        <w:t xml:space="preserve"> </w:t>
      </w:r>
      <w:r>
        <w:t>skills</w:t>
      </w:r>
      <w:r>
        <w:rPr>
          <w:spacing w:val="-3"/>
        </w:rPr>
        <w:t xml:space="preserve"> </w:t>
      </w:r>
      <w:r>
        <w:t>and</w:t>
      </w:r>
      <w:r>
        <w:rPr>
          <w:spacing w:val="-4"/>
        </w:rPr>
        <w:t xml:space="preserve"> </w:t>
      </w:r>
      <w:r>
        <w:t>outcomes</w:t>
      </w:r>
      <w:r>
        <w:rPr>
          <w:spacing w:val="-2"/>
        </w:rPr>
        <w:t xml:space="preserve"> </w:t>
      </w:r>
      <w:r>
        <w:t>will</w:t>
      </w:r>
      <w:r>
        <w:rPr>
          <w:spacing w:val="-3"/>
        </w:rPr>
        <w:t xml:space="preserve"> </w:t>
      </w:r>
      <w:r>
        <w:t>relate</w:t>
      </w:r>
      <w:r>
        <w:rPr>
          <w:spacing w:val="-5"/>
        </w:rPr>
        <w:t xml:space="preserve"> </w:t>
      </w:r>
      <w:r>
        <w:t>to</w:t>
      </w:r>
      <w:r>
        <w:rPr>
          <w:spacing w:val="-5"/>
        </w:rPr>
        <w:t xml:space="preserve"> </w:t>
      </w:r>
      <w:r>
        <w:t>experiences</w:t>
      </w:r>
      <w:r>
        <w:rPr>
          <w:spacing w:val="-3"/>
        </w:rPr>
        <w:t xml:space="preserve"> </w:t>
      </w:r>
      <w:r>
        <w:t>in</w:t>
      </w:r>
      <w:r>
        <w:rPr>
          <w:spacing w:val="-4"/>
        </w:rPr>
        <w:t xml:space="preserve"> </w:t>
      </w:r>
      <w:r>
        <w:t>other</w:t>
      </w:r>
      <w:r>
        <w:rPr>
          <w:spacing w:val="-4"/>
        </w:rPr>
        <w:t xml:space="preserve"> </w:t>
      </w:r>
      <w:r>
        <w:t>subjects.</w:t>
      </w:r>
    </w:p>
    <w:p w:rsidR="00FC139C" w:rsidRDefault="00FC139C">
      <w:pPr>
        <w:spacing w:before="12"/>
        <w:rPr>
          <w:rFonts w:ascii="Calibri" w:eastAsia="Calibri" w:hAnsi="Calibri" w:cs="Calibri"/>
          <w:sz w:val="23"/>
          <w:szCs w:val="23"/>
        </w:rPr>
      </w:pPr>
    </w:p>
    <w:p w:rsidR="00FC139C" w:rsidRDefault="008837BB">
      <w:pPr>
        <w:pStyle w:val="BodyText"/>
        <w:ind w:left="100" w:right="150" w:firstLine="0"/>
      </w:pPr>
      <w:r>
        <w:t>Teachers will r</w:t>
      </w:r>
      <w:r>
        <w:rPr>
          <w:rFonts w:cs="Calibri"/>
        </w:rPr>
        <w:t xml:space="preserve">efer to the ‘Canonbury Literacy Map’ for the core texts to be taught in </w:t>
      </w:r>
      <w:r>
        <w:t>English. The Map suggests speaking and listening, spelling, grammar and writing outcomes as well as high quality texts to teach. The children need to experience a broad range of text types throughout every year. To accompany the Literacy Map, there is a whole school Grammar and Punctuation map. Writing outcomes will be identified</w:t>
      </w:r>
      <w:r>
        <w:rPr>
          <w:spacing w:val="-1"/>
        </w:rPr>
        <w:t xml:space="preserve"> </w:t>
      </w:r>
      <w:r>
        <w:t>in</w:t>
      </w:r>
      <w:r>
        <w:rPr>
          <w:spacing w:val="-4"/>
        </w:rPr>
        <w:t xml:space="preserve"> </w:t>
      </w:r>
      <w:r>
        <w:t>the</w:t>
      </w:r>
      <w:r>
        <w:rPr>
          <w:spacing w:val="-5"/>
        </w:rPr>
        <w:t xml:space="preserve"> </w:t>
      </w:r>
      <w:r>
        <w:t>planning,</w:t>
      </w:r>
      <w:r>
        <w:rPr>
          <w:spacing w:val="-3"/>
        </w:rPr>
        <w:t xml:space="preserve"> </w:t>
      </w:r>
      <w:r>
        <w:t>with</w:t>
      </w:r>
      <w:r>
        <w:rPr>
          <w:spacing w:val="-2"/>
        </w:rPr>
        <w:t xml:space="preserve"> </w:t>
      </w:r>
      <w:r>
        <w:t>a</w:t>
      </w:r>
      <w:r>
        <w:rPr>
          <w:spacing w:val="-5"/>
        </w:rPr>
        <w:t xml:space="preserve"> </w:t>
      </w:r>
      <w:r>
        <w:t>series</w:t>
      </w:r>
      <w:r>
        <w:rPr>
          <w:spacing w:val="-5"/>
        </w:rPr>
        <w:t xml:space="preserve"> </w:t>
      </w:r>
      <w:r>
        <w:t>of</w:t>
      </w:r>
      <w:r>
        <w:rPr>
          <w:spacing w:val="-3"/>
        </w:rPr>
        <w:t xml:space="preserve"> </w:t>
      </w:r>
      <w:r>
        <w:t>literacy</w:t>
      </w:r>
      <w:r>
        <w:rPr>
          <w:spacing w:val="-6"/>
        </w:rPr>
        <w:t xml:space="preserve"> </w:t>
      </w:r>
      <w:r>
        <w:t>lessons</w:t>
      </w:r>
      <w:r>
        <w:rPr>
          <w:spacing w:val="-5"/>
        </w:rPr>
        <w:t xml:space="preserve"> </w:t>
      </w:r>
      <w:r>
        <w:t>teaching</w:t>
      </w:r>
      <w:r>
        <w:rPr>
          <w:spacing w:val="-3"/>
        </w:rPr>
        <w:t xml:space="preserve"> </w:t>
      </w:r>
      <w:r>
        <w:t>the</w:t>
      </w:r>
      <w:r>
        <w:rPr>
          <w:spacing w:val="-2"/>
        </w:rPr>
        <w:t xml:space="preserve"> </w:t>
      </w:r>
      <w:r>
        <w:t>skills</w:t>
      </w:r>
      <w:r>
        <w:rPr>
          <w:spacing w:val="-3"/>
        </w:rPr>
        <w:t xml:space="preserve"> </w:t>
      </w:r>
      <w:r>
        <w:t>leading</w:t>
      </w:r>
      <w:r>
        <w:rPr>
          <w:spacing w:val="-3"/>
        </w:rPr>
        <w:t xml:space="preserve"> </w:t>
      </w:r>
      <w:r>
        <w:t xml:space="preserve">up </w:t>
      </w:r>
      <w:r>
        <w:rPr>
          <w:rFonts w:cs="Calibri"/>
        </w:rPr>
        <w:t xml:space="preserve">to this. The ‘Power of Reading’ (CLPE) planning resources will be used to support the </w:t>
      </w:r>
      <w:r>
        <w:t>teaching of</w:t>
      </w:r>
      <w:r>
        <w:rPr>
          <w:spacing w:val="-7"/>
        </w:rPr>
        <w:t xml:space="preserve"> </w:t>
      </w:r>
      <w:r>
        <w:t>English.</w:t>
      </w:r>
    </w:p>
    <w:p w:rsidR="00FC139C" w:rsidRDefault="00FC139C">
      <w:pPr>
        <w:spacing w:before="12"/>
        <w:rPr>
          <w:rFonts w:ascii="Calibri" w:eastAsia="Calibri" w:hAnsi="Calibri" w:cs="Calibri"/>
          <w:sz w:val="23"/>
          <w:szCs w:val="23"/>
        </w:rPr>
      </w:pPr>
    </w:p>
    <w:p w:rsidR="00FC139C" w:rsidRDefault="008837BB">
      <w:pPr>
        <w:pStyle w:val="BodyText"/>
        <w:ind w:left="100" w:right="107" w:firstLine="0"/>
      </w:pPr>
      <w:r>
        <w:t>Where possible, cross curricular links should be made within topics. It is recognised that some areas will be taught discretely e.g. Maths or science. Teachers will make links when this is</w:t>
      </w:r>
      <w:r>
        <w:rPr>
          <w:spacing w:val="-10"/>
        </w:rPr>
        <w:t xml:space="preserve"> </w:t>
      </w:r>
      <w:r>
        <w:t>possible.</w:t>
      </w:r>
    </w:p>
    <w:p w:rsidR="00FC139C" w:rsidRDefault="00FC139C">
      <w:pPr>
        <w:rPr>
          <w:rFonts w:ascii="Calibri" w:eastAsia="Calibri" w:hAnsi="Calibri" w:cs="Calibri"/>
          <w:sz w:val="24"/>
          <w:szCs w:val="24"/>
        </w:rPr>
      </w:pPr>
    </w:p>
    <w:p w:rsidR="00FC139C" w:rsidRDefault="008837BB">
      <w:pPr>
        <w:pStyle w:val="BodyText"/>
        <w:ind w:left="100" w:right="110" w:firstLine="0"/>
      </w:pPr>
      <w:r>
        <w:t>School visits are an integral part of the planning process and should be carefully planned to tie in with classroom-based activities. Teachers are expected</w:t>
      </w:r>
      <w:r>
        <w:rPr>
          <w:spacing w:val="-37"/>
        </w:rPr>
        <w:t xml:space="preserve"> </w:t>
      </w:r>
      <w:r>
        <w:t>to plan at least two visits or visitors per</w:t>
      </w:r>
      <w:r>
        <w:rPr>
          <w:spacing w:val="-13"/>
        </w:rPr>
        <w:t xml:space="preserve"> </w:t>
      </w:r>
      <w:r>
        <w:t>term.</w:t>
      </w:r>
    </w:p>
    <w:p w:rsidR="00FC139C" w:rsidRDefault="00FC139C">
      <w:pPr>
        <w:spacing w:before="12"/>
        <w:rPr>
          <w:rFonts w:ascii="Calibri" w:eastAsia="Calibri" w:hAnsi="Calibri" w:cs="Calibri"/>
          <w:sz w:val="23"/>
          <w:szCs w:val="23"/>
        </w:rPr>
      </w:pPr>
    </w:p>
    <w:p w:rsidR="00FC139C" w:rsidRDefault="008837BB">
      <w:pPr>
        <w:pStyle w:val="Heading1"/>
        <w:ind w:right="348"/>
        <w:rPr>
          <w:b w:val="0"/>
          <w:bCs w:val="0"/>
        </w:rPr>
      </w:pPr>
      <w:r>
        <w:t>Planning</w:t>
      </w:r>
      <w:r>
        <w:rPr>
          <w:spacing w:val="-8"/>
        </w:rPr>
        <w:t xml:space="preserve"> </w:t>
      </w:r>
      <w:r>
        <w:t>Formats:</w:t>
      </w:r>
    </w:p>
    <w:p w:rsidR="00FC139C" w:rsidRDefault="008837BB">
      <w:pPr>
        <w:pStyle w:val="BodyText"/>
        <w:ind w:left="100" w:right="458" w:firstLine="0"/>
      </w:pPr>
      <w:r>
        <w:t>Teachers in the Foundation Stage are expected to complete and save copies</w:t>
      </w:r>
      <w:r>
        <w:rPr>
          <w:spacing w:val="-35"/>
        </w:rPr>
        <w:t xml:space="preserve"> </w:t>
      </w:r>
      <w:r>
        <w:t>of: Topic planning linked to all six Areas of</w:t>
      </w:r>
      <w:r>
        <w:rPr>
          <w:spacing w:val="-21"/>
        </w:rPr>
        <w:t xml:space="preserve"> </w:t>
      </w:r>
      <w:r>
        <w:t>Learning</w:t>
      </w:r>
    </w:p>
    <w:p w:rsidR="00FC139C" w:rsidRDefault="00FC139C">
      <w:pPr>
        <w:spacing w:before="2"/>
        <w:rPr>
          <w:rFonts w:ascii="Calibri" w:eastAsia="Calibri" w:hAnsi="Calibri" w:cs="Calibri"/>
          <w:sz w:val="24"/>
          <w:szCs w:val="24"/>
        </w:rPr>
      </w:pPr>
    </w:p>
    <w:p w:rsidR="00FC139C" w:rsidRDefault="008837BB">
      <w:pPr>
        <w:pStyle w:val="BodyText"/>
        <w:ind w:left="100" w:right="348" w:firstLine="0"/>
      </w:pPr>
      <w:r>
        <w:t>Key Stage 1 and 2 class teachers are expected to complete and save copies</w:t>
      </w:r>
      <w:r>
        <w:rPr>
          <w:spacing w:val="-33"/>
        </w:rPr>
        <w:t xml:space="preserve"> </w:t>
      </w:r>
      <w:r>
        <w:t>of:</w:t>
      </w:r>
    </w:p>
    <w:p w:rsidR="00FC139C" w:rsidRDefault="00FC139C">
      <w:pPr>
        <w:spacing w:before="11"/>
        <w:rPr>
          <w:rFonts w:ascii="Calibri" w:eastAsia="Calibri" w:hAnsi="Calibri" w:cs="Calibri"/>
          <w:sz w:val="23"/>
          <w:szCs w:val="23"/>
        </w:rPr>
      </w:pPr>
    </w:p>
    <w:p w:rsidR="00FC139C" w:rsidRDefault="008837BB">
      <w:pPr>
        <w:pStyle w:val="ListParagraph"/>
        <w:numPr>
          <w:ilvl w:val="1"/>
          <w:numId w:val="3"/>
        </w:numPr>
        <w:tabs>
          <w:tab w:val="left" w:pos="821"/>
        </w:tabs>
        <w:spacing w:line="305" w:lineRule="exact"/>
        <w:rPr>
          <w:rFonts w:ascii="Calibri" w:eastAsia="Calibri" w:hAnsi="Calibri" w:cs="Calibri"/>
          <w:sz w:val="24"/>
          <w:szCs w:val="24"/>
        </w:rPr>
      </w:pPr>
      <w:r>
        <w:rPr>
          <w:rFonts w:ascii="Calibri"/>
          <w:sz w:val="24"/>
        </w:rPr>
        <w:t>Literacy and Maths weekly plans using our pro</w:t>
      </w:r>
      <w:r>
        <w:rPr>
          <w:rFonts w:ascii="Calibri"/>
          <w:spacing w:val="-19"/>
          <w:sz w:val="24"/>
        </w:rPr>
        <w:t xml:space="preserve"> </w:t>
      </w:r>
      <w:r>
        <w:rPr>
          <w:rFonts w:ascii="Calibri"/>
          <w:sz w:val="24"/>
        </w:rPr>
        <w:t>formas;</w:t>
      </w:r>
    </w:p>
    <w:p w:rsidR="00FC139C" w:rsidRDefault="008837BB">
      <w:pPr>
        <w:pStyle w:val="ListParagraph"/>
        <w:numPr>
          <w:ilvl w:val="1"/>
          <w:numId w:val="3"/>
        </w:numPr>
        <w:tabs>
          <w:tab w:val="left" w:pos="821"/>
        </w:tabs>
        <w:spacing w:line="242" w:lineRule="auto"/>
        <w:ind w:right="233"/>
        <w:rPr>
          <w:rFonts w:ascii="Calibri" w:eastAsia="Calibri" w:hAnsi="Calibri" w:cs="Calibri"/>
          <w:sz w:val="24"/>
          <w:szCs w:val="24"/>
        </w:rPr>
      </w:pPr>
      <w:r>
        <w:rPr>
          <w:rFonts w:ascii="Calibri" w:eastAsia="Calibri" w:hAnsi="Calibri" w:cs="Calibri"/>
          <w:sz w:val="24"/>
          <w:szCs w:val="24"/>
        </w:rPr>
        <w:t>Medium Term Plans – including the objectives and activities for history, geography, science, Computing, Art, D.T., Music, R.E. P.E., PSHE, Philosophy</w:t>
      </w:r>
      <w:r>
        <w:rPr>
          <w:rFonts w:ascii="Calibri" w:eastAsia="Calibri" w:hAnsi="Calibri" w:cs="Calibri"/>
          <w:spacing w:val="-37"/>
          <w:sz w:val="24"/>
          <w:szCs w:val="24"/>
        </w:rPr>
        <w:t xml:space="preserve"> </w:t>
      </w:r>
      <w:r>
        <w:rPr>
          <w:rFonts w:ascii="Calibri" w:eastAsia="Calibri" w:hAnsi="Calibri" w:cs="Calibri"/>
          <w:sz w:val="24"/>
          <w:szCs w:val="24"/>
        </w:rPr>
        <w:t>for</w:t>
      </w:r>
    </w:p>
    <w:p w:rsidR="00FC139C" w:rsidRDefault="00FC139C">
      <w:pPr>
        <w:spacing w:line="242" w:lineRule="auto"/>
        <w:rPr>
          <w:rFonts w:ascii="Calibri" w:eastAsia="Calibri" w:hAnsi="Calibri" w:cs="Calibri"/>
          <w:sz w:val="24"/>
          <w:szCs w:val="24"/>
        </w:rPr>
        <w:sectPr w:rsidR="00FC139C">
          <w:pgSz w:w="11920" w:h="16850"/>
          <w:pgMar w:top="1320" w:right="1580" w:bottom="280" w:left="1580" w:header="720" w:footer="720" w:gutter="0"/>
          <w:cols w:space="720"/>
        </w:sectPr>
      </w:pPr>
    </w:p>
    <w:p w:rsidR="00FC139C" w:rsidRDefault="008837BB">
      <w:pPr>
        <w:pStyle w:val="BodyText"/>
        <w:spacing w:before="39"/>
        <w:ind w:left="820" w:right="268" w:firstLine="0"/>
      </w:pPr>
      <w:r>
        <w:lastRenderedPageBreak/>
        <w:t>children, visits, entry/exit point and cross-curricular links using the school pro forma</w:t>
      </w:r>
    </w:p>
    <w:p w:rsidR="00FC139C" w:rsidRDefault="00FC139C">
      <w:pPr>
        <w:spacing w:before="12"/>
        <w:rPr>
          <w:rFonts w:ascii="Calibri" w:eastAsia="Calibri" w:hAnsi="Calibri" w:cs="Calibri"/>
          <w:sz w:val="23"/>
          <w:szCs w:val="23"/>
        </w:rPr>
      </w:pPr>
    </w:p>
    <w:p w:rsidR="00FC139C" w:rsidRDefault="008837BB">
      <w:pPr>
        <w:pStyle w:val="BodyText"/>
        <w:ind w:left="100" w:right="619" w:firstLine="0"/>
      </w:pPr>
      <w:r>
        <w:t>All Medium Term planning will be monitored on a termly basis</w:t>
      </w:r>
      <w:r>
        <w:rPr>
          <w:spacing w:val="-38"/>
        </w:rPr>
        <w:t xml:space="preserve"> </w:t>
      </w:r>
      <w:r>
        <w:t>by SLT and subject leaders, with teachers receiving written</w:t>
      </w:r>
      <w:r>
        <w:rPr>
          <w:spacing w:val="-20"/>
        </w:rPr>
        <w:t xml:space="preserve"> </w:t>
      </w:r>
      <w:r>
        <w:t>feedback.</w:t>
      </w:r>
    </w:p>
    <w:p w:rsidR="00FC139C" w:rsidRDefault="00FC139C">
      <w:pPr>
        <w:spacing w:before="12"/>
        <w:rPr>
          <w:rFonts w:ascii="Calibri" w:eastAsia="Calibri" w:hAnsi="Calibri" w:cs="Calibri"/>
          <w:sz w:val="23"/>
          <w:szCs w:val="23"/>
        </w:rPr>
      </w:pPr>
    </w:p>
    <w:p w:rsidR="00FC139C" w:rsidRDefault="008837BB">
      <w:pPr>
        <w:pStyle w:val="Heading1"/>
        <w:ind w:right="619"/>
        <w:rPr>
          <w:b w:val="0"/>
          <w:bCs w:val="0"/>
        </w:rPr>
      </w:pPr>
      <w:r>
        <w:t>Weekly</w:t>
      </w:r>
      <w:r>
        <w:rPr>
          <w:spacing w:val="-6"/>
        </w:rPr>
        <w:t xml:space="preserve"> </w:t>
      </w:r>
      <w:r>
        <w:t>Planning</w:t>
      </w:r>
    </w:p>
    <w:p w:rsidR="00FC139C" w:rsidRDefault="008837BB">
      <w:pPr>
        <w:pStyle w:val="BodyText"/>
        <w:ind w:left="100" w:right="619" w:firstLine="0"/>
      </w:pPr>
      <w:r>
        <w:t>Teachers are expected to save all weekly plans (English and Maths) in the</w:t>
      </w:r>
      <w:r>
        <w:rPr>
          <w:spacing w:val="-35"/>
        </w:rPr>
        <w:t xml:space="preserve"> </w:t>
      </w:r>
      <w:r>
        <w:t>shared teaching area and use a standardised planning</w:t>
      </w:r>
      <w:r>
        <w:rPr>
          <w:spacing w:val="-22"/>
        </w:rPr>
        <w:t xml:space="preserve"> </w:t>
      </w:r>
      <w:r>
        <w:t>format.</w:t>
      </w:r>
    </w:p>
    <w:p w:rsidR="00FC139C" w:rsidRDefault="00FC139C">
      <w:pPr>
        <w:spacing w:before="12"/>
        <w:rPr>
          <w:rFonts w:ascii="Calibri" w:eastAsia="Calibri" w:hAnsi="Calibri" w:cs="Calibri"/>
          <w:sz w:val="23"/>
          <w:szCs w:val="23"/>
        </w:rPr>
      </w:pPr>
    </w:p>
    <w:p w:rsidR="00FC139C" w:rsidRDefault="008837BB">
      <w:pPr>
        <w:pStyle w:val="BodyText"/>
        <w:ind w:left="100" w:right="113" w:firstLine="0"/>
      </w:pPr>
      <w:r>
        <w:t>All</w:t>
      </w:r>
      <w:r>
        <w:rPr>
          <w:spacing w:val="-3"/>
        </w:rPr>
        <w:t xml:space="preserve"> </w:t>
      </w:r>
      <w:r>
        <w:t>weekly</w:t>
      </w:r>
      <w:r>
        <w:rPr>
          <w:spacing w:val="-3"/>
        </w:rPr>
        <w:t xml:space="preserve"> </w:t>
      </w:r>
      <w:r>
        <w:t>planning</w:t>
      </w:r>
      <w:r>
        <w:rPr>
          <w:spacing w:val="-5"/>
        </w:rPr>
        <w:t xml:space="preserve"> </w:t>
      </w:r>
      <w:r>
        <w:t>will</w:t>
      </w:r>
      <w:r>
        <w:rPr>
          <w:spacing w:val="-3"/>
        </w:rPr>
        <w:t xml:space="preserve"> </w:t>
      </w:r>
      <w:r>
        <w:t>be</w:t>
      </w:r>
      <w:r>
        <w:rPr>
          <w:spacing w:val="-2"/>
        </w:rPr>
        <w:t xml:space="preserve"> </w:t>
      </w:r>
      <w:r>
        <w:t>monitored</w:t>
      </w:r>
      <w:r>
        <w:rPr>
          <w:spacing w:val="-4"/>
        </w:rPr>
        <w:t xml:space="preserve"> </w:t>
      </w:r>
      <w:r>
        <w:t>on</w:t>
      </w:r>
      <w:r>
        <w:rPr>
          <w:spacing w:val="-4"/>
        </w:rPr>
        <w:t xml:space="preserve"> </w:t>
      </w:r>
      <w:r>
        <w:t>a</w:t>
      </w:r>
      <w:r>
        <w:rPr>
          <w:spacing w:val="-2"/>
        </w:rPr>
        <w:t xml:space="preserve"> </w:t>
      </w:r>
      <w:r>
        <w:t>regular</w:t>
      </w:r>
      <w:r>
        <w:rPr>
          <w:spacing w:val="-5"/>
        </w:rPr>
        <w:t xml:space="preserve"> </w:t>
      </w:r>
      <w:r>
        <w:t>basis</w:t>
      </w:r>
      <w:r>
        <w:rPr>
          <w:spacing w:val="-5"/>
        </w:rPr>
        <w:t xml:space="preserve"> </w:t>
      </w:r>
      <w:r>
        <w:t>by</w:t>
      </w:r>
      <w:r>
        <w:rPr>
          <w:spacing w:val="-3"/>
        </w:rPr>
        <w:t xml:space="preserve"> </w:t>
      </w:r>
      <w:r>
        <w:t>SLT</w:t>
      </w:r>
      <w:r>
        <w:rPr>
          <w:spacing w:val="-2"/>
        </w:rPr>
        <w:t xml:space="preserve"> </w:t>
      </w:r>
      <w:r>
        <w:t>and</w:t>
      </w:r>
      <w:r>
        <w:rPr>
          <w:spacing w:val="-4"/>
        </w:rPr>
        <w:t xml:space="preserve"> </w:t>
      </w:r>
      <w:r>
        <w:t>subject</w:t>
      </w:r>
      <w:r>
        <w:rPr>
          <w:spacing w:val="-5"/>
        </w:rPr>
        <w:t xml:space="preserve"> </w:t>
      </w:r>
      <w:r>
        <w:t>leaders, with teachers receiving written</w:t>
      </w:r>
      <w:r>
        <w:rPr>
          <w:spacing w:val="-20"/>
        </w:rPr>
        <w:t xml:space="preserve"> </w:t>
      </w:r>
      <w:r>
        <w:t>feedback.</w:t>
      </w:r>
    </w:p>
    <w:p w:rsidR="00FC139C" w:rsidRDefault="00FC139C">
      <w:pPr>
        <w:rPr>
          <w:rFonts w:ascii="Calibri" w:eastAsia="Calibri" w:hAnsi="Calibri" w:cs="Calibri"/>
          <w:sz w:val="24"/>
          <w:szCs w:val="24"/>
        </w:rPr>
      </w:pPr>
    </w:p>
    <w:p w:rsidR="00FC139C" w:rsidRDefault="00FC139C">
      <w:pPr>
        <w:spacing w:before="2"/>
        <w:rPr>
          <w:rFonts w:ascii="Calibri" w:eastAsia="Calibri" w:hAnsi="Calibri" w:cs="Calibri"/>
          <w:sz w:val="24"/>
          <w:szCs w:val="24"/>
        </w:rPr>
      </w:pPr>
    </w:p>
    <w:p w:rsidR="00FC139C" w:rsidRDefault="008837BB">
      <w:pPr>
        <w:pStyle w:val="ListParagraph"/>
        <w:numPr>
          <w:ilvl w:val="2"/>
          <w:numId w:val="3"/>
        </w:numPr>
        <w:tabs>
          <w:tab w:val="left" w:pos="941"/>
        </w:tabs>
        <w:ind w:right="654"/>
        <w:jc w:val="both"/>
        <w:rPr>
          <w:rFonts w:ascii="Calibri" w:eastAsia="Calibri" w:hAnsi="Calibri" w:cs="Calibri"/>
          <w:sz w:val="24"/>
          <w:szCs w:val="24"/>
        </w:rPr>
      </w:pPr>
      <w:r>
        <w:rPr>
          <w:rFonts w:ascii="Calibri"/>
          <w:sz w:val="24"/>
        </w:rPr>
        <w:t>Planning</w:t>
      </w:r>
      <w:r>
        <w:rPr>
          <w:rFonts w:ascii="Calibri"/>
          <w:spacing w:val="-16"/>
          <w:sz w:val="24"/>
        </w:rPr>
        <w:t xml:space="preserve"> </w:t>
      </w:r>
      <w:r>
        <w:rPr>
          <w:rFonts w:ascii="Calibri"/>
          <w:sz w:val="24"/>
        </w:rPr>
        <w:t>should</w:t>
      </w:r>
      <w:r>
        <w:rPr>
          <w:rFonts w:ascii="Calibri"/>
          <w:spacing w:val="-17"/>
          <w:sz w:val="24"/>
        </w:rPr>
        <w:t xml:space="preserve"> </w:t>
      </w:r>
      <w:r>
        <w:rPr>
          <w:rFonts w:ascii="Calibri"/>
          <w:sz w:val="24"/>
        </w:rPr>
        <w:t>be</w:t>
      </w:r>
      <w:r>
        <w:rPr>
          <w:rFonts w:ascii="Calibri"/>
          <w:spacing w:val="-17"/>
          <w:sz w:val="24"/>
        </w:rPr>
        <w:t xml:space="preserve"> </w:t>
      </w:r>
      <w:r>
        <w:rPr>
          <w:rFonts w:ascii="Calibri"/>
          <w:sz w:val="24"/>
        </w:rPr>
        <w:t>available</w:t>
      </w:r>
      <w:r>
        <w:rPr>
          <w:rFonts w:ascii="Calibri"/>
          <w:spacing w:val="-15"/>
          <w:sz w:val="24"/>
        </w:rPr>
        <w:t xml:space="preserve"> </w:t>
      </w:r>
      <w:r>
        <w:rPr>
          <w:rFonts w:ascii="Calibri"/>
          <w:sz w:val="24"/>
        </w:rPr>
        <w:t>in</w:t>
      </w:r>
      <w:r>
        <w:rPr>
          <w:rFonts w:ascii="Calibri"/>
          <w:spacing w:val="-17"/>
          <w:sz w:val="24"/>
        </w:rPr>
        <w:t xml:space="preserve"> </w:t>
      </w:r>
      <w:r>
        <w:rPr>
          <w:rFonts w:ascii="Calibri"/>
          <w:sz w:val="24"/>
        </w:rPr>
        <w:t>each</w:t>
      </w:r>
      <w:r>
        <w:rPr>
          <w:rFonts w:ascii="Calibri"/>
          <w:spacing w:val="-15"/>
          <w:sz w:val="24"/>
        </w:rPr>
        <w:t xml:space="preserve"> </w:t>
      </w:r>
      <w:r>
        <w:rPr>
          <w:rFonts w:ascii="Calibri"/>
          <w:sz w:val="24"/>
        </w:rPr>
        <w:t>class.</w:t>
      </w:r>
      <w:r>
        <w:rPr>
          <w:rFonts w:ascii="Calibri"/>
          <w:spacing w:val="-17"/>
          <w:sz w:val="24"/>
        </w:rPr>
        <w:t xml:space="preserve"> </w:t>
      </w:r>
      <w:r>
        <w:rPr>
          <w:rFonts w:ascii="Calibri"/>
          <w:sz w:val="24"/>
        </w:rPr>
        <w:t>Subject</w:t>
      </w:r>
      <w:r>
        <w:rPr>
          <w:rFonts w:ascii="Calibri"/>
          <w:spacing w:val="-15"/>
          <w:sz w:val="24"/>
        </w:rPr>
        <w:t xml:space="preserve"> </w:t>
      </w:r>
      <w:r>
        <w:rPr>
          <w:rFonts w:ascii="Calibri"/>
          <w:sz w:val="24"/>
        </w:rPr>
        <w:t>leaders,</w:t>
      </w:r>
      <w:r>
        <w:rPr>
          <w:rFonts w:ascii="Calibri"/>
          <w:spacing w:val="-18"/>
          <w:sz w:val="24"/>
        </w:rPr>
        <w:t xml:space="preserve"> </w:t>
      </w:r>
      <w:r>
        <w:rPr>
          <w:rFonts w:ascii="Calibri"/>
          <w:sz w:val="24"/>
        </w:rPr>
        <w:t>senior</w:t>
      </w:r>
      <w:r>
        <w:rPr>
          <w:rFonts w:ascii="Calibri"/>
          <w:spacing w:val="-15"/>
          <w:sz w:val="24"/>
        </w:rPr>
        <w:t xml:space="preserve"> </w:t>
      </w:r>
      <w:r>
        <w:rPr>
          <w:rFonts w:ascii="Calibri"/>
          <w:sz w:val="24"/>
        </w:rPr>
        <w:t>leaders, and governors can view planning for monitoring as required. Plans are monitored by subject leaders regularly throughout each</w:t>
      </w:r>
      <w:r>
        <w:rPr>
          <w:rFonts w:ascii="Calibri"/>
          <w:spacing w:val="-31"/>
          <w:sz w:val="24"/>
        </w:rPr>
        <w:t xml:space="preserve"> </w:t>
      </w:r>
      <w:r>
        <w:rPr>
          <w:rFonts w:ascii="Calibri"/>
          <w:sz w:val="24"/>
        </w:rPr>
        <w:t>term.</w:t>
      </w:r>
    </w:p>
    <w:p w:rsidR="00FC139C" w:rsidRDefault="008837BB">
      <w:pPr>
        <w:pStyle w:val="ListParagraph"/>
        <w:numPr>
          <w:ilvl w:val="2"/>
          <w:numId w:val="3"/>
        </w:numPr>
        <w:tabs>
          <w:tab w:val="left" w:pos="941"/>
        </w:tabs>
        <w:ind w:right="520"/>
        <w:rPr>
          <w:rFonts w:ascii="Calibri" w:eastAsia="Calibri" w:hAnsi="Calibri" w:cs="Calibri"/>
          <w:sz w:val="24"/>
          <w:szCs w:val="24"/>
        </w:rPr>
      </w:pPr>
      <w:r>
        <w:rPr>
          <w:rFonts w:ascii="Calibri"/>
          <w:sz w:val="24"/>
        </w:rPr>
        <w:t>Teaching assistants should have access to a copy of the weekly plans</w:t>
      </w:r>
      <w:r>
        <w:rPr>
          <w:rFonts w:ascii="Calibri"/>
          <w:spacing w:val="-27"/>
          <w:sz w:val="24"/>
        </w:rPr>
        <w:t xml:space="preserve"> </w:t>
      </w:r>
      <w:r>
        <w:rPr>
          <w:rFonts w:ascii="Calibri"/>
          <w:sz w:val="24"/>
        </w:rPr>
        <w:t>each Monday and are engaged in reviewing achievement and planning at the weekly planning</w:t>
      </w:r>
      <w:r>
        <w:rPr>
          <w:rFonts w:ascii="Calibri"/>
          <w:spacing w:val="-13"/>
          <w:sz w:val="24"/>
        </w:rPr>
        <w:t xml:space="preserve"> </w:t>
      </w:r>
      <w:r>
        <w:rPr>
          <w:rFonts w:ascii="Calibri"/>
          <w:sz w:val="24"/>
        </w:rPr>
        <w:t>workshop.</w:t>
      </w:r>
    </w:p>
    <w:p w:rsidR="00FC139C" w:rsidRDefault="00FC139C">
      <w:pPr>
        <w:rPr>
          <w:rFonts w:ascii="Calibri" w:eastAsia="Calibri" w:hAnsi="Calibri" w:cs="Calibri"/>
          <w:sz w:val="24"/>
          <w:szCs w:val="24"/>
        </w:rPr>
      </w:pPr>
    </w:p>
    <w:p w:rsidR="00FC139C" w:rsidRDefault="00FC139C">
      <w:pPr>
        <w:spacing w:before="9"/>
        <w:rPr>
          <w:rFonts w:ascii="Calibri" w:eastAsia="Calibri" w:hAnsi="Calibri" w:cs="Calibri"/>
          <w:sz w:val="24"/>
          <w:szCs w:val="24"/>
        </w:rPr>
      </w:pPr>
    </w:p>
    <w:p w:rsidR="00FC139C" w:rsidRDefault="008837BB">
      <w:pPr>
        <w:pStyle w:val="Heading1"/>
        <w:ind w:left="220" w:right="619"/>
        <w:rPr>
          <w:b w:val="0"/>
          <w:bCs w:val="0"/>
        </w:rPr>
      </w:pPr>
      <w:r>
        <w:rPr>
          <w:u w:val="thick" w:color="000000"/>
        </w:rPr>
        <w:t>Learning</w:t>
      </w:r>
      <w:r>
        <w:rPr>
          <w:spacing w:val="-8"/>
          <w:u w:val="thick" w:color="000000"/>
        </w:rPr>
        <w:t xml:space="preserve"> </w:t>
      </w:r>
      <w:r>
        <w:rPr>
          <w:u w:val="thick" w:color="000000"/>
        </w:rPr>
        <w:t>Environment:</w:t>
      </w:r>
    </w:p>
    <w:p w:rsidR="00FC139C" w:rsidRDefault="00FC139C">
      <w:pPr>
        <w:spacing w:before="1"/>
        <w:rPr>
          <w:rFonts w:ascii="Calibri" w:eastAsia="Calibri" w:hAnsi="Calibri" w:cs="Calibri"/>
          <w:b/>
          <w:bCs/>
          <w:sz w:val="24"/>
          <w:szCs w:val="24"/>
        </w:rPr>
      </w:pPr>
    </w:p>
    <w:p w:rsidR="00FC139C" w:rsidRDefault="008837BB">
      <w:pPr>
        <w:pStyle w:val="ListParagraph"/>
        <w:numPr>
          <w:ilvl w:val="0"/>
          <w:numId w:val="2"/>
        </w:numPr>
        <w:tabs>
          <w:tab w:val="left" w:pos="941"/>
        </w:tabs>
        <w:spacing w:before="51" w:line="286" w:lineRule="exact"/>
        <w:jc w:val="left"/>
        <w:rPr>
          <w:rFonts w:ascii="Calibri" w:eastAsia="Calibri" w:hAnsi="Calibri" w:cs="Calibri"/>
          <w:sz w:val="24"/>
          <w:szCs w:val="24"/>
        </w:rPr>
      </w:pPr>
      <w:r>
        <w:rPr>
          <w:rFonts w:ascii="Calibri"/>
          <w:b/>
          <w:sz w:val="24"/>
        </w:rPr>
        <w:t>Management</w:t>
      </w:r>
    </w:p>
    <w:p w:rsidR="00FC139C" w:rsidRDefault="008837BB">
      <w:pPr>
        <w:pStyle w:val="BodyText"/>
        <w:spacing w:line="242" w:lineRule="auto"/>
        <w:ind w:left="220" w:right="113" w:firstLine="0"/>
      </w:pPr>
      <w:r>
        <w:t>The learning environment will be managed in such a way as to facilitate different styles</w:t>
      </w:r>
      <w:r>
        <w:rPr>
          <w:spacing w:val="-4"/>
        </w:rPr>
        <w:t xml:space="preserve"> </w:t>
      </w:r>
      <w:r>
        <w:t>of</w:t>
      </w:r>
      <w:r>
        <w:rPr>
          <w:spacing w:val="-4"/>
        </w:rPr>
        <w:t xml:space="preserve"> </w:t>
      </w:r>
      <w:r>
        <w:t>learning,</w:t>
      </w:r>
      <w:r>
        <w:rPr>
          <w:spacing w:val="-29"/>
        </w:rPr>
        <w:t xml:space="preserve"> </w:t>
      </w:r>
      <w:r>
        <w:t>with</w:t>
      </w:r>
      <w:r>
        <w:rPr>
          <w:spacing w:val="-5"/>
        </w:rPr>
        <w:t xml:space="preserve"> </w:t>
      </w:r>
      <w:r>
        <w:t>particular</w:t>
      </w:r>
      <w:r>
        <w:rPr>
          <w:spacing w:val="-5"/>
        </w:rPr>
        <w:t xml:space="preserve"> </w:t>
      </w:r>
      <w:r>
        <w:t>regard</w:t>
      </w:r>
      <w:r>
        <w:rPr>
          <w:spacing w:val="-3"/>
        </w:rPr>
        <w:t xml:space="preserve"> </w:t>
      </w:r>
      <w:r>
        <w:t>to</w:t>
      </w:r>
      <w:r>
        <w:rPr>
          <w:spacing w:val="-3"/>
        </w:rPr>
        <w:t xml:space="preserve"> </w:t>
      </w:r>
      <w:r>
        <w:t>Special</w:t>
      </w:r>
      <w:r>
        <w:rPr>
          <w:spacing w:val="-4"/>
        </w:rPr>
        <w:t xml:space="preserve"> </w:t>
      </w:r>
      <w:r>
        <w:t>and</w:t>
      </w:r>
      <w:r>
        <w:rPr>
          <w:spacing w:val="-5"/>
        </w:rPr>
        <w:t xml:space="preserve"> </w:t>
      </w:r>
      <w:r>
        <w:t>Additional</w:t>
      </w:r>
      <w:r>
        <w:rPr>
          <w:spacing w:val="-5"/>
        </w:rPr>
        <w:t xml:space="preserve"> </w:t>
      </w:r>
      <w:r>
        <w:t>Educational</w:t>
      </w:r>
      <w:r>
        <w:rPr>
          <w:spacing w:val="-16"/>
        </w:rPr>
        <w:t xml:space="preserve"> </w:t>
      </w:r>
      <w:r>
        <w:t>Needs:</w:t>
      </w:r>
    </w:p>
    <w:p w:rsidR="00FC139C" w:rsidRDefault="008837BB">
      <w:pPr>
        <w:pStyle w:val="ListParagraph"/>
        <w:numPr>
          <w:ilvl w:val="0"/>
          <w:numId w:val="3"/>
        </w:numPr>
        <w:tabs>
          <w:tab w:val="left" w:pos="581"/>
        </w:tabs>
        <w:spacing w:line="269" w:lineRule="exact"/>
        <w:rPr>
          <w:rFonts w:ascii="Calibri" w:eastAsia="Calibri" w:hAnsi="Calibri" w:cs="Calibri"/>
          <w:sz w:val="24"/>
          <w:szCs w:val="24"/>
        </w:rPr>
      </w:pPr>
      <w:r>
        <w:rPr>
          <w:rFonts w:ascii="Calibri"/>
          <w:sz w:val="24"/>
        </w:rPr>
        <w:t>Whole class</w:t>
      </w:r>
      <w:r>
        <w:rPr>
          <w:rFonts w:ascii="Calibri"/>
          <w:spacing w:val="-14"/>
          <w:sz w:val="24"/>
        </w:rPr>
        <w:t xml:space="preserve"> </w:t>
      </w:r>
      <w:r>
        <w:rPr>
          <w:rFonts w:ascii="Calibri"/>
          <w:sz w:val="24"/>
        </w:rPr>
        <w:t>teaching</w:t>
      </w:r>
    </w:p>
    <w:p w:rsidR="00FC139C" w:rsidRDefault="008837BB">
      <w:pPr>
        <w:pStyle w:val="ListParagraph"/>
        <w:numPr>
          <w:ilvl w:val="0"/>
          <w:numId w:val="3"/>
        </w:numPr>
        <w:tabs>
          <w:tab w:val="left" w:pos="581"/>
        </w:tabs>
        <w:ind w:right="812"/>
        <w:rPr>
          <w:rFonts w:ascii="Calibri" w:eastAsia="Calibri" w:hAnsi="Calibri" w:cs="Calibri"/>
          <w:sz w:val="24"/>
          <w:szCs w:val="24"/>
        </w:rPr>
      </w:pPr>
      <w:r>
        <w:rPr>
          <w:rFonts w:ascii="Calibri"/>
          <w:sz w:val="24"/>
        </w:rPr>
        <w:t>Group work, organised according to appropriate criteria (i.e. Ability,</w:t>
      </w:r>
      <w:r>
        <w:rPr>
          <w:rFonts w:ascii="Calibri"/>
          <w:spacing w:val="-37"/>
          <w:sz w:val="24"/>
        </w:rPr>
        <w:t xml:space="preserve"> </w:t>
      </w:r>
      <w:r>
        <w:rPr>
          <w:rFonts w:ascii="Calibri"/>
          <w:sz w:val="24"/>
        </w:rPr>
        <w:t>mixed ability, interest</w:t>
      </w:r>
      <w:r>
        <w:rPr>
          <w:rFonts w:ascii="Calibri"/>
          <w:spacing w:val="-5"/>
          <w:sz w:val="24"/>
        </w:rPr>
        <w:t xml:space="preserve"> </w:t>
      </w:r>
      <w:r>
        <w:rPr>
          <w:rFonts w:ascii="Calibri"/>
          <w:sz w:val="24"/>
        </w:rPr>
        <w:t>etc)</w:t>
      </w:r>
    </w:p>
    <w:p w:rsidR="00FC139C" w:rsidRDefault="008837BB">
      <w:pPr>
        <w:pStyle w:val="ListParagraph"/>
        <w:numPr>
          <w:ilvl w:val="0"/>
          <w:numId w:val="3"/>
        </w:numPr>
        <w:tabs>
          <w:tab w:val="left" w:pos="581"/>
        </w:tabs>
        <w:spacing w:line="266" w:lineRule="exact"/>
        <w:rPr>
          <w:rFonts w:ascii="Calibri" w:eastAsia="Calibri" w:hAnsi="Calibri" w:cs="Calibri"/>
          <w:sz w:val="24"/>
          <w:szCs w:val="24"/>
        </w:rPr>
      </w:pPr>
      <w:r>
        <w:rPr>
          <w:rFonts w:ascii="Calibri"/>
          <w:sz w:val="24"/>
        </w:rPr>
        <w:t>One to one</w:t>
      </w:r>
      <w:r>
        <w:rPr>
          <w:rFonts w:ascii="Calibri"/>
          <w:spacing w:val="-12"/>
          <w:sz w:val="24"/>
        </w:rPr>
        <w:t xml:space="preserve"> </w:t>
      </w:r>
      <w:r>
        <w:rPr>
          <w:rFonts w:ascii="Calibri"/>
          <w:sz w:val="24"/>
        </w:rPr>
        <w:t>teaching</w:t>
      </w:r>
    </w:p>
    <w:p w:rsidR="00FC139C" w:rsidRDefault="008837BB">
      <w:pPr>
        <w:pStyle w:val="ListParagraph"/>
        <w:numPr>
          <w:ilvl w:val="0"/>
          <w:numId w:val="3"/>
        </w:numPr>
        <w:tabs>
          <w:tab w:val="left" w:pos="581"/>
        </w:tabs>
        <w:spacing w:line="269" w:lineRule="exact"/>
        <w:rPr>
          <w:rFonts w:ascii="Calibri" w:eastAsia="Calibri" w:hAnsi="Calibri" w:cs="Calibri"/>
          <w:sz w:val="24"/>
          <w:szCs w:val="24"/>
        </w:rPr>
      </w:pPr>
      <w:r>
        <w:rPr>
          <w:rFonts w:ascii="Calibri"/>
          <w:sz w:val="24"/>
        </w:rPr>
        <w:t>Conferencing</w:t>
      </w:r>
    </w:p>
    <w:p w:rsidR="00FC139C" w:rsidRDefault="008837BB">
      <w:pPr>
        <w:pStyle w:val="ListParagraph"/>
        <w:numPr>
          <w:ilvl w:val="0"/>
          <w:numId w:val="3"/>
        </w:numPr>
        <w:tabs>
          <w:tab w:val="left" w:pos="581"/>
        </w:tabs>
        <w:spacing w:line="269" w:lineRule="exact"/>
        <w:rPr>
          <w:rFonts w:ascii="Calibri" w:eastAsia="Calibri" w:hAnsi="Calibri" w:cs="Calibri"/>
          <w:sz w:val="24"/>
          <w:szCs w:val="24"/>
        </w:rPr>
      </w:pPr>
      <w:r>
        <w:rPr>
          <w:rFonts w:ascii="Calibri"/>
          <w:sz w:val="24"/>
        </w:rPr>
        <w:t>Collaborative learning in pairs or</w:t>
      </w:r>
      <w:r>
        <w:rPr>
          <w:rFonts w:ascii="Calibri"/>
          <w:spacing w:val="-26"/>
          <w:sz w:val="24"/>
        </w:rPr>
        <w:t xml:space="preserve"> </w:t>
      </w:r>
      <w:r>
        <w:rPr>
          <w:rFonts w:ascii="Calibri"/>
          <w:sz w:val="24"/>
        </w:rPr>
        <w:t>groups</w:t>
      </w:r>
    </w:p>
    <w:p w:rsidR="00FC139C" w:rsidRDefault="008837BB">
      <w:pPr>
        <w:pStyle w:val="ListParagraph"/>
        <w:numPr>
          <w:ilvl w:val="0"/>
          <w:numId w:val="3"/>
        </w:numPr>
        <w:tabs>
          <w:tab w:val="left" w:pos="581"/>
        </w:tabs>
        <w:spacing w:line="281" w:lineRule="exact"/>
        <w:rPr>
          <w:rFonts w:ascii="Calibri" w:eastAsia="Calibri" w:hAnsi="Calibri" w:cs="Calibri"/>
          <w:sz w:val="24"/>
          <w:szCs w:val="24"/>
        </w:rPr>
      </w:pPr>
      <w:r>
        <w:rPr>
          <w:rFonts w:ascii="Calibri"/>
          <w:sz w:val="24"/>
        </w:rPr>
        <w:t>Independent</w:t>
      </w:r>
      <w:r>
        <w:rPr>
          <w:rFonts w:ascii="Calibri"/>
          <w:spacing w:val="-11"/>
          <w:sz w:val="24"/>
        </w:rPr>
        <w:t xml:space="preserve"> </w:t>
      </w:r>
      <w:r>
        <w:rPr>
          <w:rFonts w:ascii="Calibri"/>
          <w:sz w:val="24"/>
        </w:rPr>
        <w:t>learning</w:t>
      </w:r>
    </w:p>
    <w:p w:rsidR="00FC139C" w:rsidRDefault="00FC139C">
      <w:pPr>
        <w:rPr>
          <w:rFonts w:ascii="Calibri" w:eastAsia="Calibri" w:hAnsi="Calibri" w:cs="Calibri"/>
          <w:sz w:val="24"/>
          <w:szCs w:val="24"/>
        </w:rPr>
      </w:pPr>
    </w:p>
    <w:p w:rsidR="00FC139C" w:rsidRDefault="00FC139C">
      <w:pPr>
        <w:rPr>
          <w:rFonts w:ascii="Calibri" w:eastAsia="Calibri" w:hAnsi="Calibri" w:cs="Calibri"/>
          <w:sz w:val="24"/>
          <w:szCs w:val="24"/>
        </w:rPr>
      </w:pPr>
    </w:p>
    <w:p w:rsidR="00FC139C" w:rsidRDefault="008837BB">
      <w:pPr>
        <w:pStyle w:val="BodyText"/>
        <w:ind w:left="220" w:right="113" w:firstLine="0"/>
      </w:pPr>
      <w:r>
        <w:t>All areas of the learning environment will be planned for, including, where appropriate, the outside areas, in order to ensure opportunities for a range of practical</w:t>
      </w:r>
      <w:r>
        <w:rPr>
          <w:spacing w:val="-3"/>
        </w:rPr>
        <w:t xml:space="preserve"> </w:t>
      </w:r>
      <w:r>
        <w:t>activities,</w:t>
      </w:r>
      <w:r>
        <w:rPr>
          <w:spacing w:val="-6"/>
        </w:rPr>
        <w:t xml:space="preserve"> </w:t>
      </w:r>
      <w:r>
        <w:t>which</w:t>
      </w:r>
      <w:r>
        <w:rPr>
          <w:spacing w:val="-5"/>
        </w:rPr>
        <w:t xml:space="preserve"> </w:t>
      </w:r>
      <w:r>
        <w:t>will</w:t>
      </w:r>
      <w:r>
        <w:rPr>
          <w:spacing w:val="-4"/>
        </w:rPr>
        <w:t xml:space="preserve"> </w:t>
      </w:r>
      <w:r>
        <w:t>develop</w:t>
      </w:r>
      <w:r>
        <w:rPr>
          <w:spacing w:val="-2"/>
        </w:rPr>
        <w:t xml:space="preserve"> </w:t>
      </w:r>
      <w:r>
        <w:t>appropriate</w:t>
      </w:r>
      <w:r>
        <w:rPr>
          <w:spacing w:val="-6"/>
        </w:rPr>
        <w:t xml:space="preserve"> </w:t>
      </w:r>
      <w:r>
        <w:t>skills,</w:t>
      </w:r>
      <w:r>
        <w:rPr>
          <w:spacing w:val="-5"/>
        </w:rPr>
        <w:t xml:space="preserve"> </w:t>
      </w:r>
      <w:r>
        <w:t>concepts</w:t>
      </w:r>
      <w:r>
        <w:rPr>
          <w:spacing w:val="-4"/>
        </w:rPr>
        <w:t xml:space="preserve"> </w:t>
      </w:r>
      <w:r>
        <w:t>and</w:t>
      </w:r>
      <w:r>
        <w:rPr>
          <w:spacing w:val="-24"/>
        </w:rPr>
        <w:t xml:space="preserve"> </w:t>
      </w:r>
      <w:r>
        <w:t>knowledge.</w:t>
      </w:r>
    </w:p>
    <w:p w:rsidR="00FC139C" w:rsidRDefault="00FC139C">
      <w:pPr>
        <w:spacing w:before="2"/>
        <w:rPr>
          <w:rFonts w:ascii="Calibri" w:eastAsia="Calibri" w:hAnsi="Calibri" w:cs="Calibri"/>
          <w:sz w:val="24"/>
          <w:szCs w:val="24"/>
        </w:rPr>
      </w:pPr>
    </w:p>
    <w:p w:rsidR="00FC139C" w:rsidRDefault="008837BB">
      <w:pPr>
        <w:pStyle w:val="BodyText"/>
        <w:ind w:left="220" w:right="704" w:firstLine="0"/>
      </w:pPr>
      <w:r>
        <w:t>Teaching Assistants and external agencies support children with Additional and Special</w:t>
      </w:r>
      <w:r>
        <w:rPr>
          <w:spacing w:val="-4"/>
        </w:rPr>
        <w:t xml:space="preserve"> </w:t>
      </w:r>
      <w:r>
        <w:t>Educational</w:t>
      </w:r>
      <w:r>
        <w:rPr>
          <w:spacing w:val="-6"/>
        </w:rPr>
        <w:t xml:space="preserve"> </w:t>
      </w:r>
      <w:r>
        <w:t>Needs,</w:t>
      </w:r>
      <w:r>
        <w:rPr>
          <w:spacing w:val="-4"/>
        </w:rPr>
        <w:t xml:space="preserve"> </w:t>
      </w:r>
      <w:r>
        <w:t>as</w:t>
      </w:r>
      <w:r>
        <w:rPr>
          <w:spacing w:val="-4"/>
        </w:rPr>
        <w:t xml:space="preserve"> </w:t>
      </w:r>
      <w:r>
        <w:t>outlined</w:t>
      </w:r>
      <w:r>
        <w:rPr>
          <w:spacing w:val="-4"/>
        </w:rPr>
        <w:t xml:space="preserve"> </w:t>
      </w:r>
      <w:r>
        <w:t>on</w:t>
      </w:r>
      <w:r>
        <w:rPr>
          <w:spacing w:val="-5"/>
        </w:rPr>
        <w:t xml:space="preserve"> </w:t>
      </w:r>
      <w:r>
        <w:t>their</w:t>
      </w:r>
      <w:r>
        <w:rPr>
          <w:spacing w:val="-3"/>
        </w:rPr>
        <w:t xml:space="preserve"> </w:t>
      </w:r>
      <w:r>
        <w:t>Individual</w:t>
      </w:r>
      <w:r>
        <w:rPr>
          <w:spacing w:val="-6"/>
        </w:rPr>
        <w:t xml:space="preserve"> </w:t>
      </w:r>
      <w:r>
        <w:t>Education</w:t>
      </w:r>
      <w:r>
        <w:rPr>
          <w:spacing w:val="-16"/>
        </w:rPr>
        <w:t xml:space="preserve"> </w:t>
      </w:r>
      <w:r>
        <w:t>Plans.</w:t>
      </w:r>
    </w:p>
    <w:p w:rsidR="00FC139C" w:rsidRDefault="00FC139C">
      <w:pPr>
        <w:sectPr w:rsidR="00FC139C">
          <w:pgSz w:w="11920" w:h="16850"/>
          <w:pgMar w:top="1320" w:right="1680" w:bottom="280" w:left="1580" w:header="720" w:footer="720" w:gutter="0"/>
          <w:cols w:space="720"/>
        </w:sectPr>
      </w:pPr>
    </w:p>
    <w:p w:rsidR="00FC139C" w:rsidRDefault="008837BB">
      <w:pPr>
        <w:pStyle w:val="Heading1"/>
        <w:numPr>
          <w:ilvl w:val="0"/>
          <w:numId w:val="2"/>
        </w:numPr>
        <w:tabs>
          <w:tab w:val="left" w:pos="841"/>
        </w:tabs>
        <w:spacing w:before="36" w:line="286" w:lineRule="exact"/>
        <w:ind w:left="840"/>
        <w:jc w:val="left"/>
        <w:rPr>
          <w:b w:val="0"/>
          <w:bCs w:val="0"/>
        </w:rPr>
      </w:pPr>
      <w:r>
        <w:lastRenderedPageBreak/>
        <w:t>Behaviour</w:t>
      </w:r>
      <w:r>
        <w:rPr>
          <w:spacing w:val="-14"/>
        </w:rPr>
        <w:t xml:space="preserve"> </w:t>
      </w:r>
      <w:r>
        <w:t>Management</w:t>
      </w:r>
    </w:p>
    <w:p w:rsidR="00FC139C" w:rsidRDefault="008837BB">
      <w:pPr>
        <w:pStyle w:val="BodyText"/>
        <w:spacing w:line="242" w:lineRule="auto"/>
        <w:ind w:left="120" w:right="429" w:firstLine="0"/>
      </w:pPr>
      <w:r>
        <w:t xml:space="preserve">As outlined in the whole school </w:t>
      </w:r>
      <w:r>
        <w:rPr>
          <w:b/>
        </w:rPr>
        <w:t>Behaviour Policy</w:t>
      </w:r>
      <w:r>
        <w:t>, each class will display their own version of the Canonbury Primary School Rules and a class green card list and behaviour monitoring</w:t>
      </w:r>
      <w:r>
        <w:rPr>
          <w:spacing w:val="-19"/>
        </w:rPr>
        <w:t xml:space="preserve"> </w:t>
      </w:r>
      <w:r>
        <w:t>chart.</w:t>
      </w:r>
    </w:p>
    <w:p w:rsidR="00FC139C" w:rsidRDefault="00FC139C">
      <w:pPr>
        <w:spacing w:before="6"/>
        <w:rPr>
          <w:rFonts w:ascii="Calibri" w:eastAsia="Calibri" w:hAnsi="Calibri" w:cs="Calibri"/>
          <w:sz w:val="24"/>
          <w:szCs w:val="24"/>
        </w:rPr>
      </w:pPr>
    </w:p>
    <w:p w:rsidR="00FC139C" w:rsidRDefault="008837BB">
      <w:pPr>
        <w:pStyle w:val="Heading1"/>
        <w:numPr>
          <w:ilvl w:val="0"/>
          <w:numId w:val="2"/>
        </w:numPr>
        <w:tabs>
          <w:tab w:val="left" w:pos="841"/>
        </w:tabs>
        <w:ind w:left="840"/>
        <w:jc w:val="left"/>
        <w:rPr>
          <w:b w:val="0"/>
          <w:bCs w:val="0"/>
        </w:rPr>
      </w:pPr>
      <w:r>
        <w:t>Organisation</w:t>
      </w:r>
    </w:p>
    <w:p w:rsidR="00FC139C" w:rsidRDefault="008837BB">
      <w:pPr>
        <w:pStyle w:val="BodyText"/>
        <w:spacing w:line="242" w:lineRule="auto"/>
        <w:ind w:left="120" w:right="429" w:firstLine="0"/>
      </w:pPr>
      <w:r>
        <w:t>The</w:t>
      </w:r>
      <w:r>
        <w:rPr>
          <w:spacing w:val="-2"/>
        </w:rPr>
        <w:t xml:space="preserve"> </w:t>
      </w:r>
      <w:r>
        <w:t>classroom</w:t>
      </w:r>
      <w:r>
        <w:rPr>
          <w:spacing w:val="-2"/>
        </w:rPr>
        <w:t xml:space="preserve"> </w:t>
      </w:r>
      <w:r>
        <w:t>will</w:t>
      </w:r>
      <w:r>
        <w:rPr>
          <w:spacing w:val="-5"/>
        </w:rPr>
        <w:t xml:space="preserve"> </w:t>
      </w:r>
      <w:r>
        <w:t>be</w:t>
      </w:r>
      <w:r>
        <w:rPr>
          <w:spacing w:val="-4"/>
        </w:rPr>
        <w:t xml:space="preserve"> </w:t>
      </w:r>
      <w:r>
        <w:t>organised</w:t>
      </w:r>
      <w:r>
        <w:rPr>
          <w:spacing w:val="-4"/>
        </w:rPr>
        <w:t xml:space="preserve"> </w:t>
      </w:r>
      <w:r>
        <w:t>to</w:t>
      </w:r>
      <w:r>
        <w:rPr>
          <w:spacing w:val="-5"/>
        </w:rPr>
        <w:t xml:space="preserve"> </w:t>
      </w:r>
      <w:r>
        <w:t>facilitate</w:t>
      </w:r>
      <w:r>
        <w:rPr>
          <w:spacing w:val="-5"/>
        </w:rPr>
        <w:t xml:space="preserve"> </w:t>
      </w:r>
      <w:r>
        <w:t>learning</w:t>
      </w:r>
      <w:r>
        <w:rPr>
          <w:spacing w:val="-3"/>
        </w:rPr>
        <w:t xml:space="preserve"> </w:t>
      </w:r>
      <w:r>
        <w:t>and</w:t>
      </w:r>
      <w:r>
        <w:rPr>
          <w:spacing w:val="-4"/>
        </w:rPr>
        <w:t xml:space="preserve"> </w:t>
      </w:r>
      <w:r>
        <w:t>the</w:t>
      </w:r>
      <w:r>
        <w:rPr>
          <w:spacing w:val="-4"/>
        </w:rPr>
        <w:t xml:space="preserve"> </w:t>
      </w:r>
      <w:r>
        <w:t>development</w:t>
      </w:r>
      <w:r>
        <w:rPr>
          <w:spacing w:val="-22"/>
        </w:rPr>
        <w:t xml:space="preserve"> </w:t>
      </w:r>
      <w:r>
        <w:t>of independence.</w:t>
      </w:r>
      <w:r>
        <w:rPr>
          <w:spacing w:val="-3"/>
        </w:rPr>
        <w:t xml:space="preserve"> </w:t>
      </w:r>
      <w:r>
        <w:t>This</w:t>
      </w:r>
      <w:r>
        <w:rPr>
          <w:spacing w:val="-5"/>
        </w:rPr>
        <w:t xml:space="preserve"> </w:t>
      </w:r>
      <w:r>
        <w:t>may</w:t>
      </w:r>
      <w:r>
        <w:rPr>
          <w:spacing w:val="-5"/>
        </w:rPr>
        <w:t xml:space="preserve"> </w:t>
      </w:r>
      <w:r>
        <w:t>require</w:t>
      </w:r>
      <w:r>
        <w:rPr>
          <w:spacing w:val="-4"/>
        </w:rPr>
        <w:t xml:space="preserve"> </w:t>
      </w:r>
      <w:r>
        <w:t>flexibility</w:t>
      </w:r>
      <w:r>
        <w:rPr>
          <w:spacing w:val="-3"/>
        </w:rPr>
        <w:t xml:space="preserve"> </w:t>
      </w:r>
      <w:r>
        <w:t>in</w:t>
      </w:r>
      <w:r>
        <w:rPr>
          <w:spacing w:val="-4"/>
        </w:rPr>
        <w:t xml:space="preserve"> </w:t>
      </w:r>
      <w:r>
        <w:t>the</w:t>
      </w:r>
      <w:r>
        <w:rPr>
          <w:spacing w:val="-4"/>
        </w:rPr>
        <w:t xml:space="preserve"> </w:t>
      </w:r>
      <w:r>
        <w:t>organisation</w:t>
      </w:r>
      <w:r>
        <w:rPr>
          <w:spacing w:val="-4"/>
        </w:rPr>
        <w:t xml:space="preserve"> </w:t>
      </w:r>
      <w:r>
        <w:t>of</w:t>
      </w:r>
      <w:r>
        <w:rPr>
          <w:spacing w:val="-20"/>
        </w:rPr>
        <w:t xml:space="preserve"> </w:t>
      </w:r>
      <w:r>
        <w:t>furniture.</w:t>
      </w:r>
    </w:p>
    <w:p w:rsidR="00FC139C" w:rsidRDefault="00FC139C">
      <w:pPr>
        <w:spacing w:before="7"/>
        <w:rPr>
          <w:rFonts w:ascii="Calibri" w:eastAsia="Calibri" w:hAnsi="Calibri" w:cs="Calibri"/>
          <w:sz w:val="24"/>
          <w:szCs w:val="24"/>
        </w:rPr>
      </w:pPr>
    </w:p>
    <w:p w:rsidR="00FC139C" w:rsidRDefault="008837BB">
      <w:pPr>
        <w:pStyle w:val="ListParagraph"/>
        <w:numPr>
          <w:ilvl w:val="0"/>
          <w:numId w:val="1"/>
        </w:numPr>
        <w:tabs>
          <w:tab w:val="left" w:pos="481"/>
        </w:tabs>
        <w:spacing w:line="252" w:lineRule="exact"/>
        <w:ind w:right="354"/>
        <w:rPr>
          <w:rFonts w:ascii="Calibri" w:eastAsia="Calibri" w:hAnsi="Calibri" w:cs="Calibri"/>
          <w:sz w:val="24"/>
          <w:szCs w:val="24"/>
        </w:rPr>
      </w:pPr>
      <w:r>
        <w:rPr>
          <w:rFonts w:ascii="Calibri"/>
          <w:sz w:val="24"/>
        </w:rPr>
        <w:t>The resources in each area will be grouped according to curriculum subject</w:t>
      </w:r>
      <w:r>
        <w:rPr>
          <w:rFonts w:ascii="Calibri"/>
          <w:spacing w:val="-33"/>
          <w:sz w:val="24"/>
        </w:rPr>
        <w:t xml:space="preserve"> </w:t>
      </w:r>
      <w:r>
        <w:rPr>
          <w:rFonts w:ascii="Calibri"/>
          <w:sz w:val="24"/>
        </w:rPr>
        <w:t>and clearly labelled in the school agreed handwriting</w:t>
      </w:r>
      <w:r>
        <w:rPr>
          <w:rFonts w:ascii="Calibri"/>
          <w:spacing w:val="-34"/>
          <w:sz w:val="24"/>
        </w:rPr>
        <w:t xml:space="preserve"> </w:t>
      </w:r>
      <w:r>
        <w:rPr>
          <w:rFonts w:ascii="Calibri"/>
          <w:sz w:val="24"/>
        </w:rPr>
        <w:t>font.</w:t>
      </w:r>
    </w:p>
    <w:p w:rsidR="00FC139C" w:rsidRDefault="008837BB">
      <w:pPr>
        <w:pStyle w:val="ListParagraph"/>
        <w:numPr>
          <w:ilvl w:val="0"/>
          <w:numId w:val="1"/>
        </w:numPr>
        <w:tabs>
          <w:tab w:val="left" w:pos="481"/>
        </w:tabs>
        <w:spacing w:before="17" w:line="252" w:lineRule="exact"/>
        <w:ind w:right="1767"/>
        <w:rPr>
          <w:rFonts w:ascii="Calibri" w:eastAsia="Calibri" w:hAnsi="Calibri" w:cs="Calibri"/>
          <w:sz w:val="24"/>
          <w:szCs w:val="24"/>
        </w:rPr>
      </w:pPr>
      <w:r>
        <w:rPr>
          <w:rFonts w:ascii="Calibri"/>
          <w:sz w:val="24"/>
        </w:rPr>
        <w:t>Writing resources will be available for use at all times and will</w:t>
      </w:r>
      <w:r>
        <w:rPr>
          <w:rFonts w:ascii="Calibri"/>
          <w:spacing w:val="-25"/>
          <w:sz w:val="24"/>
        </w:rPr>
        <w:t xml:space="preserve"> </w:t>
      </w:r>
      <w:r>
        <w:rPr>
          <w:rFonts w:ascii="Calibri"/>
          <w:sz w:val="24"/>
        </w:rPr>
        <w:t>be centrally</w:t>
      </w:r>
      <w:r>
        <w:rPr>
          <w:rFonts w:ascii="Calibri"/>
          <w:spacing w:val="-5"/>
          <w:sz w:val="24"/>
        </w:rPr>
        <w:t xml:space="preserve"> </w:t>
      </w:r>
      <w:r>
        <w:rPr>
          <w:rFonts w:ascii="Calibri"/>
          <w:sz w:val="24"/>
        </w:rPr>
        <w:t>accessible.</w:t>
      </w:r>
    </w:p>
    <w:p w:rsidR="00FC139C" w:rsidRDefault="008837BB">
      <w:pPr>
        <w:pStyle w:val="ListParagraph"/>
        <w:numPr>
          <w:ilvl w:val="0"/>
          <w:numId w:val="1"/>
        </w:numPr>
        <w:tabs>
          <w:tab w:val="left" w:pos="481"/>
        </w:tabs>
        <w:spacing w:line="270" w:lineRule="exact"/>
        <w:rPr>
          <w:rFonts w:ascii="Calibri" w:eastAsia="Calibri" w:hAnsi="Calibri" w:cs="Calibri"/>
          <w:sz w:val="24"/>
          <w:szCs w:val="24"/>
        </w:rPr>
      </w:pPr>
      <w:r>
        <w:rPr>
          <w:rFonts w:ascii="Calibri"/>
          <w:sz w:val="24"/>
        </w:rPr>
        <w:t>Book corners will be comfortable and attractive and</w:t>
      </w:r>
      <w:r>
        <w:rPr>
          <w:rFonts w:ascii="Calibri"/>
          <w:spacing w:val="-41"/>
          <w:sz w:val="24"/>
        </w:rPr>
        <w:t xml:space="preserve"> </w:t>
      </w:r>
      <w:r>
        <w:rPr>
          <w:rFonts w:ascii="Calibri"/>
          <w:sz w:val="24"/>
        </w:rPr>
        <w:t>engaging.</w:t>
      </w:r>
    </w:p>
    <w:p w:rsidR="00FC139C" w:rsidRDefault="008837BB">
      <w:pPr>
        <w:pStyle w:val="ListParagraph"/>
        <w:numPr>
          <w:ilvl w:val="0"/>
          <w:numId w:val="1"/>
        </w:numPr>
        <w:tabs>
          <w:tab w:val="left" w:pos="481"/>
        </w:tabs>
        <w:ind w:right="490"/>
        <w:rPr>
          <w:rFonts w:ascii="Calibri" w:eastAsia="Calibri" w:hAnsi="Calibri" w:cs="Calibri"/>
          <w:sz w:val="24"/>
          <w:szCs w:val="24"/>
        </w:rPr>
      </w:pPr>
      <w:r>
        <w:rPr>
          <w:rFonts w:ascii="Calibri"/>
          <w:sz w:val="24"/>
        </w:rPr>
        <w:t>Labels</w:t>
      </w:r>
      <w:r>
        <w:rPr>
          <w:rFonts w:ascii="Calibri"/>
          <w:spacing w:val="-3"/>
          <w:sz w:val="24"/>
        </w:rPr>
        <w:t xml:space="preserve"> </w:t>
      </w:r>
      <w:r>
        <w:rPr>
          <w:rFonts w:ascii="Calibri"/>
          <w:sz w:val="24"/>
        </w:rPr>
        <w:t>and</w:t>
      </w:r>
      <w:r>
        <w:rPr>
          <w:rFonts w:ascii="Calibri"/>
          <w:spacing w:val="-4"/>
          <w:sz w:val="24"/>
        </w:rPr>
        <w:t xml:space="preserve"> </w:t>
      </w:r>
      <w:r>
        <w:rPr>
          <w:rFonts w:ascii="Calibri"/>
          <w:sz w:val="24"/>
        </w:rPr>
        <w:t>posters</w:t>
      </w:r>
      <w:r>
        <w:rPr>
          <w:rFonts w:ascii="Calibri"/>
          <w:spacing w:val="-3"/>
          <w:sz w:val="24"/>
        </w:rPr>
        <w:t xml:space="preserve"> </w:t>
      </w:r>
      <w:r>
        <w:rPr>
          <w:rFonts w:ascii="Calibri"/>
          <w:sz w:val="24"/>
        </w:rPr>
        <w:t>should,</w:t>
      </w:r>
      <w:r>
        <w:rPr>
          <w:rFonts w:ascii="Calibri"/>
          <w:spacing w:val="-3"/>
          <w:sz w:val="24"/>
        </w:rPr>
        <w:t xml:space="preserve"> </w:t>
      </w:r>
      <w:r>
        <w:rPr>
          <w:rFonts w:ascii="Calibri"/>
          <w:sz w:val="24"/>
        </w:rPr>
        <w:t>wherever</w:t>
      </w:r>
      <w:r>
        <w:rPr>
          <w:rFonts w:ascii="Calibri"/>
          <w:spacing w:val="-4"/>
          <w:sz w:val="24"/>
        </w:rPr>
        <w:t xml:space="preserve"> </w:t>
      </w:r>
      <w:r>
        <w:rPr>
          <w:rFonts w:ascii="Calibri"/>
          <w:sz w:val="24"/>
        </w:rPr>
        <w:t>possible,</w:t>
      </w:r>
      <w:r>
        <w:rPr>
          <w:rFonts w:ascii="Calibri"/>
          <w:spacing w:val="-5"/>
          <w:sz w:val="24"/>
        </w:rPr>
        <w:t xml:space="preserve"> </w:t>
      </w:r>
      <w:r>
        <w:rPr>
          <w:rFonts w:ascii="Calibri"/>
          <w:sz w:val="24"/>
        </w:rPr>
        <w:t>reflect</w:t>
      </w:r>
      <w:r>
        <w:rPr>
          <w:rFonts w:ascii="Calibri"/>
          <w:spacing w:val="-2"/>
          <w:sz w:val="24"/>
        </w:rPr>
        <w:t xml:space="preserve"> </w:t>
      </w:r>
      <w:r>
        <w:rPr>
          <w:rFonts w:ascii="Calibri"/>
          <w:sz w:val="24"/>
        </w:rPr>
        <w:t>the</w:t>
      </w:r>
      <w:r>
        <w:rPr>
          <w:rFonts w:ascii="Calibri"/>
          <w:spacing w:val="-4"/>
          <w:sz w:val="24"/>
        </w:rPr>
        <w:t xml:space="preserve"> </w:t>
      </w:r>
      <w:r>
        <w:rPr>
          <w:rFonts w:ascii="Calibri"/>
          <w:sz w:val="24"/>
        </w:rPr>
        <w:t>language</w:t>
      </w:r>
      <w:r>
        <w:rPr>
          <w:rFonts w:ascii="Calibri"/>
          <w:spacing w:val="-4"/>
          <w:sz w:val="24"/>
        </w:rPr>
        <w:t xml:space="preserve"> </w:t>
      </w:r>
      <w:r>
        <w:rPr>
          <w:rFonts w:ascii="Calibri"/>
          <w:sz w:val="24"/>
        </w:rPr>
        <w:t>diversity</w:t>
      </w:r>
      <w:r>
        <w:rPr>
          <w:rFonts w:ascii="Calibri"/>
          <w:spacing w:val="-18"/>
          <w:sz w:val="24"/>
        </w:rPr>
        <w:t xml:space="preserve"> </w:t>
      </w:r>
      <w:r>
        <w:rPr>
          <w:rFonts w:ascii="Calibri"/>
          <w:sz w:val="24"/>
        </w:rPr>
        <w:t>in the</w:t>
      </w:r>
      <w:r>
        <w:rPr>
          <w:rFonts w:ascii="Calibri"/>
          <w:spacing w:val="-3"/>
          <w:sz w:val="24"/>
        </w:rPr>
        <w:t xml:space="preserve"> </w:t>
      </w:r>
      <w:r>
        <w:rPr>
          <w:rFonts w:ascii="Calibri"/>
          <w:sz w:val="24"/>
        </w:rPr>
        <w:t>school.</w:t>
      </w:r>
    </w:p>
    <w:p w:rsidR="00FC139C" w:rsidRDefault="008837BB">
      <w:pPr>
        <w:pStyle w:val="ListParagraph"/>
        <w:numPr>
          <w:ilvl w:val="0"/>
          <w:numId w:val="1"/>
        </w:numPr>
        <w:tabs>
          <w:tab w:val="left" w:pos="481"/>
        </w:tabs>
        <w:ind w:right="355"/>
        <w:rPr>
          <w:rFonts w:ascii="Calibri" w:eastAsia="Calibri" w:hAnsi="Calibri" w:cs="Calibri"/>
          <w:sz w:val="24"/>
          <w:szCs w:val="24"/>
        </w:rPr>
      </w:pPr>
      <w:r>
        <w:rPr>
          <w:rFonts w:ascii="Calibri"/>
          <w:sz w:val="24"/>
        </w:rPr>
        <w:t>In EYFS and KS1 classes imaginative play areas will change regularly, in order to give opportunities for a range of play and role-play which will contribute to learning in a purposeful manner. Wherever possible we are working to</w:t>
      </w:r>
      <w:r>
        <w:rPr>
          <w:rFonts w:ascii="Calibri"/>
          <w:spacing w:val="-35"/>
          <w:sz w:val="24"/>
        </w:rPr>
        <w:t xml:space="preserve"> </w:t>
      </w:r>
      <w:r>
        <w:rPr>
          <w:rFonts w:ascii="Calibri"/>
          <w:sz w:val="24"/>
        </w:rPr>
        <w:t>develop these opportunities within</w:t>
      </w:r>
      <w:r>
        <w:rPr>
          <w:rFonts w:ascii="Calibri"/>
          <w:spacing w:val="-28"/>
          <w:sz w:val="24"/>
        </w:rPr>
        <w:t xml:space="preserve"> </w:t>
      </w:r>
      <w:r>
        <w:rPr>
          <w:rFonts w:ascii="Calibri"/>
          <w:sz w:val="24"/>
        </w:rPr>
        <w:t>KS2.</w:t>
      </w:r>
    </w:p>
    <w:p w:rsidR="00FC139C" w:rsidRDefault="008837BB">
      <w:pPr>
        <w:pStyle w:val="ListParagraph"/>
        <w:numPr>
          <w:ilvl w:val="0"/>
          <w:numId w:val="1"/>
        </w:numPr>
        <w:tabs>
          <w:tab w:val="left" w:pos="481"/>
        </w:tabs>
        <w:spacing w:before="22" w:line="252" w:lineRule="exact"/>
        <w:ind w:right="1422"/>
        <w:rPr>
          <w:rFonts w:ascii="Calibri" w:eastAsia="Calibri" w:hAnsi="Calibri" w:cs="Calibri"/>
          <w:sz w:val="24"/>
          <w:szCs w:val="24"/>
        </w:rPr>
      </w:pPr>
      <w:r>
        <w:rPr>
          <w:rFonts w:ascii="Calibri"/>
          <w:sz w:val="24"/>
        </w:rPr>
        <w:t>Pupils will be involved in the maintenance and care of all</w:t>
      </w:r>
      <w:r>
        <w:rPr>
          <w:rFonts w:ascii="Calibri"/>
          <w:spacing w:val="-27"/>
          <w:sz w:val="24"/>
        </w:rPr>
        <w:t xml:space="preserve"> </w:t>
      </w:r>
      <w:r>
        <w:rPr>
          <w:rFonts w:ascii="Calibri"/>
          <w:sz w:val="24"/>
        </w:rPr>
        <w:t>equipment and</w:t>
      </w:r>
      <w:r>
        <w:rPr>
          <w:rFonts w:ascii="Calibri"/>
          <w:spacing w:val="-3"/>
          <w:sz w:val="24"/>
        </w:rPr>
        <w:t xml:space="preserve"> </w:t>
      </w:r>
      <w:r>
        <w:rPr>
          <w:rFonts w:ascii="Calibri"/>
          <w:sz w:val="24"/>
        </w:rPr>
        <w:t>resources.</w:t>
      </w:r>
    </w:p>
    <w:p w:rsidR="00FC139C" w:rsidRDefault="008837BB">
      <w:pPr>
        <w:pStyle w:val="ListParagraph"/>
        <w:numPr>
          <w:ilvl w:val="0"/>
          <w:numId w:val="1"/>
        </w:numPr>
        <w:tabs>
          <w:tab w:val="left" w:pos="481"/>
        </w:tabs>
        <w:ind w:right="625"/>
        <w:rPr>
          <w:rFonts w:ascii="Calibri" w:eastAsia="Calibri" w:hAnsi="Calibri" w:cs="Calibri"/>
          <w:sz w:val="24"/>
          <w:szCs w:val="24"/>
        </w:rPr>
      </w:pPr>
      <w:r>
        <w:rPr>
          <w:rFonts w:ascii="Calibri"/>
          <w:sz w:val="24"/>
        </w:rPr>
        <w:t>Central curriculum resources are labelled and stored in the resource room and subject stores. The phase team and subject leaders have a</w:t>
      </w:r>
      <w:r>
        <w:rPr>
          <w:rFonts w:ascii="Calibri"/>
          <w:spacing w:val="-35"/>
          <w:sz w:val="24"/>
        </w:rPr>
        <w:t xml:space="preserve"> </w:t>
      </w:r>
      <w:r>
        <w:rPr>
          <w:rFonts w:ascii="Calibri"/>
          <w:sz w:val="24"/>
        </w:rPr>
        <w:t>responsibility to maintain these resource stores and update them</w:t>
      </w:r>
      <w:r>
        <w:rPr>
          <w:rFonts w:ascii="Calibri"/>
          <w:spacing w:val="-37"/>
          <w:sz w:val="24"/>
        </w:rPr>
        <w:t xml:space="preserve"> </w:t>
      </w:r>
      <w:r>
        <w:rPr>
          <w:rFonts w:ascii="Calibri"/>
          <w:sz w:val="24"/>
        </w:rPr>
        <w:t>regularly.</w:t>
      </w:r>
    </w:p>
    <w:p w:rsidR="00FC139C" w:rsidRDefault="00FC139C">
      <w:pPr>
        <w:spacing w:before="9"/>
        <w:rPr>
          <w:rFonts w:ascii="Calibri" w:eastAsia="Calibri" w:hAnsi="Calibri" w:cs="Calibri"/>
          <w:sz w:val="24"/>
          <w:szCs w:val="24"/>
        </w:rPr>
      </w:pPr>
    </w:p>
    <w:p w:rsidR="00FC139C" w:rsidRDefault="008837BB">
      <w:pPr>
        <w:pStyle w:val="Heading1"/>
        <w:ind w:left="120" w:right="429"/>
        <w:rPr>
          <w:b w:val="0"/>
          <w:bCs w:val="0"/>
        </w:rPr>
      </w:pPr>
      <w:r>
        <w:rPr>
          <w:u w:val="thick" w:color="000000"/>
        </w:rPr>
        <w:t>Differentiation:</w:t>
      </w:r>
    </w:p>
    <w:p w:rsidR="00FC139C" w:rsidRDefault="008837BB">
      <w:pPr>
        <w:pStyle w:val="BodyText"/>
        <w:spacing w:line="288" w:lineRule="exact"/>
        <w:ind w:left="120" w:right="429" w:firstLine="0"/>
      </w:pPr>
      <w:r>
        <w:t>Teachers will differentiate the curriculum</w:t>
      </w:r>
      <w:r>
        <w:rPr>
          <w:spacing w:val="-28"/>
        </w:rPr>
        <w:t xml:space="preserve"> </w:t>
      </w:r>
      <w:r>
        <w:t>by:</w:t>
      </w:r>
    </w:p>
    <w:p w:rsidR="00FC139C" w:rsidRDefault="008837BB">
      <w:pPr>
        <w:pStyle w:val="ListParagraph"/>
        <w:numPr>
          <w:ilvl w:val="0"/>
          <w:numId w:val="1"/>
        </w:numPr>
        <w:tabs>
          <w:tab w:val="left" w:pos="481"/>
        </w:tabs>
        <w:spacing w:line="275" w:lineRule="exact"/>
        <w:rPr>
          <w:rFonts w:ascii="Calibri" w:eastAsia="Calibri" w:hAnsi="Calibri" w:cs="Calibri"/>
          <w:sz w:val="24"/>
          <w:szCs w:val="24"/>
        </w:rPr>
      </w:pPr>
      <w:r>
        <w:rPr>
          <w:rFonts w:ascii="Calibri"/>
          <w:sz w:val="24"/>
        </w:rPr>
        <w:t>Task</w:t>
      </w:r>
    </w:p>
    <w:p w:rsidR="00FC139C" w:rsidRDefault="008837BB">
      <w:pPr>
        <w:pStyle w:val="ListParagraph"/>
        <w:numPr>
          <w:ilvl w:val="0"/>
          <w:numId w:val="1"/>
        </w:numPr>
        <w:tabs>
          <w:tab w:val="left" w:pos="481"/>
        </w:tabs>
        <w:spacing w:line="268" w:lineRule="exact"/>
        <w:rPr>
          <w:rFonts w:ascii="Calibri" w:eastAsia="Calibri" w:hAnsi="Calibri" w:cs="Calibri"/>
          <w:sz w:val="24"/>
          <w:szCs w:val="24"/>
        </w:rPr>
      </w:pPr>
      <w:r>
        <w:rPr>
          <w:rFonts w:ascii="Calibri"/>
          <w:sz w:val="24"/>
        </w:rPr>
        <w:t>Outcome</w:t>
      </w:r>
    </w:p>
    <w:p w:rsidR="00FC139C" w:rsidRDefault="008837BB">
      <w:pPr>
        <w:pStyle w:val="ListParagraph"/>
        <w:numPr>
          <w:ilvl w:val="0"/>
          <w:numId w:val="1"/>
        </w:numPr>
        <w:tabs>
          <w:tab w:val="left" w:pos="481"/>
        </w:tabs>
        <w:spacing w:line="268" w:lineRule="exact"/>
        <w:rPr>
          <w:rFonts w:ascii="Calibri" w:eastAsia="Calibri" w:hAnsi="Calibri" w:cs="Calibri"/>
          <w:sz w:val="24"/>
          <w:szCs w:val="24"/>
        </w:rPr>
      </w:pPr>
      <w:r>
        <w:rPr>
          <w:rFonts w:ascii="Calibri"/>
          <w:sz w:val="24"/>
        </w:rPr>
        <w:t>Teacher / adult</w:t>
      </w:r>
      <w:r>
        <w:rPr>
          <w:rFonts w:ascii="Calibri"/>
          <w:spacing w:val="-13"/>
          <w:sz w:val="24"/>
        </w:rPr>
        <w:t xml:space="preserve"> </w:t>
      </w:r>
      <w:r>
        <w:rPr>
          <w:rFonts w:ascii="Calibri"/>
          <w:sz w:val="24"/>
        </w:rPr>
        <w:t>support</w:t>
      </w:r>
    </w:p>
    <w:p w:rsidR="00FC139C" w:rsidRDefault="008837BB">
      <w:pPr>
        <w:pStyle w:val="ListParagraph"/>
        <w:numPr>
          <w:ilvl w:val="0"/>
          <w:numId w:val="1"/>
        </w:numPr>
        <w:tabs>
          <w:tab w:val="left" w:pos="481"/>
        </w:tabs>
        <w:spacing w:line="268" w:lineRule="exact"/>
        <w:rPr>
          <w:rFonts w:ascii="Calibri" w:eastAsia="Calibri" w:hAnsi="Calibri" w:cs="Calibri"/>
          <w:sz w:val="24"/>
          <w:szCs w:val="24"/>
        </w:rPr>
      </w:pPr>
      <w:r>
        <w:rPr>
          <w:rFonts w:ascii="Calibri"/>
          <w:sz w:val="24"/>
        </w:rPr>
        <w:t>Pupil learning styles (Visual, auditory and</w:t>
      </w:r>
      <w:r>
        <w:rPr>
          <w:rFonts w:ascii="Calibri"/>
          <w:spacing w:val="-35"/>
          <w:sz w:val="24"/>
        </w:rPr>
        <w:t xml:space="preserve"> </w:t>
      </w:r>
      <w:r>
        <w:rPr>
          <w:rFonts w:ascii="Calibri"/>
          <w:sz w:val="24"/>
        </w:rPr>
        <w:t>kinesthetic)</w:t>
      </w:r>
    </w:p>
    <w:p w:rsidR="00FC139C" w:rsidRDefault="008837BB">
      <w:pPr>
        <w:pStyle w:val="ListParagraph"/>
        <w:numPr>
          <w:ilvl w:val="0"/>
          <w:numId w:val="1"/>
        </w:numPr>
        <w:tabs>
          <w:tab w:val="left" w:pos="481"/>
        </w:tabs>
        <w:spacing w:line="269" w:lineRule="exact"/>
        <w:rPr>
          <w:rFonts w:ascii="Calibri" w:eastAsia="Calibri" w:hAnsi="Calibri" w:cs="Calibri"/>
          <w:sz w:val="24"/>
          <w:szCs w:val="24"/>
        </w:rPr>
      </w:pPr>
      <w:r>
        <w:rPr>
          <w:rFonts w:ascii="Calibri"/>
          <w:sz w:val="24"/>
        </w:rPr>
        <w:t>Resourced support, e.g. writing frames/ number squares/</w:t>
      </w:r>
      <w:r>
        <w:rPr>
          <w:rFonts w:ascii="Calibri"/>
          <w:spacing w:val="-36"/>
          <w:sz w:val="24"/>
        </w:rPr>
        <w:t xml:space="preserve"> </w:t>
      </w:r>
      <w:r>
        <w:rPr>
          <w:rFonts w:ascii="Calibri"/>
          <w:sz w:val="24"/>
        </w:rPr>
        <w:t>etc.</w:t>
      </w:r>
    </w:p>
    <w:p w:rsidR="00FC139C" w:rsidRDefault="008837BB">
      <w:pPr>
        <w:pStyle w:val="ListParagraph"/>
        <w:numPr>
          <w:ilvl w:val="0"/>
          <w:numId w:val="1"/>
        </w:numPr>
        <w:tabs>
          <w:tab w:val="left" w:pos="481"/>
        </w:tabs>
        <w:spacing w:line="269" w:lineRule="exact"/>
        <w:rPr>
          <w:rFonts w:ascii="Calibri" w:eastAsia="Calibri" w:hAnsi="Calibri" w:cs="Calibri"/>
          <w:sz w:val="24"/>
          <w:szCs w:val="24"/>
        </w:rPr>
      </w:pPr>
      <w:r>
        <w:rPr>
          <w:rFonts w:ascii="Calibri"/>
          <w:sz w:val="24"/>
        </w:rPr>
        <w:t>Questioning</w:t>
      </w:r>
    </w:p>
    <w:p w:rsidR="00FC139C" w:rsidRDefault="008837BB">
      <w:pPr>
        <w:pStyle w:val="ListParagraph"/>
        <w:numPr>
          <w:ilvl w:val="0"/>
          <w:numId w:val="1"/>
        </w:numPr>
        <w:tabs>
          <w:tab w:val="left" w:pos="481"/>
        </w:tabs>
        <w:spacing w:line="268" w:lineRule="exact"/>
        <w:rPr>
          <w:rFonts w:ascii="Calibri" w:eastAsia="Calibri" w:hAnsi="Calibri" w:cs="Calibri"/>
          <w:sz w:val="24"/>
          <w:szCs w:val="24"/>
        </w:rPr>
      </w:pPr>
      <w:r>
        <w:rPr>
          <w:rFonts w:ascii="Calibri"/>
          <w:sz w:val="24"/>
        </w:rPr>
        <w:t>Use of peer support and</w:t>
      </w:r>
      <w:r>
        <w:rPr>
          <w:rFonts w:ascii="Calibri"/>
          <w:spacing w:val="-16"/>
          <w:sz w:val="24"/>
        </w:rPr>
        <w:t xml:space="preserve"> </w:t>
      </w:r>
      <w:r>
        <w:rPr>
          <w:rFonts w:ascii="Calibri"/>
          <w:sz w:val="24"/>
        </w:rPr>
        <w:t>challenge</w:t>
      </w:r>
    </w:p>
    <w:p w:rsidR="00FC139C" w:rsidRDefault="008837BB">
      <w:pPr>
        <w:pStyle w:val="ListParagraph"/>
        <w:numPr>
          <w:ilvl w:val="0"/>
          <w:numId w:val="1"/>
        </w:numPr>
        <w:tabs>
          <w:tab w:val="left" w:pos="481"/>
        </w:tabs>
        <w:spacing w:line="268" w:lineRule="exact"/>
        <w:rPr>
          <w:rFonts w:ascii="Calibri" w:eastAsia="Calibri" w:hAnsi="Calibri" w:cs="Calibri"/>
          <w:sz w:val="24"/>
          <w:szCs w:val="24"/>
        </w:rPr>
      </w:pPr>
      <w:r>
        <w:rPr>
          <w:rFonts w:ascii="Calibri"/>
          <w:sz w:val="24"/>
        </w:rPr>
        <w:t>Use of pupil talk</w:t>
      </w:r>
      <w:r>
        <w:rPr>
          <w:rFonts w:ascii="Calibri"/>
          <w:spacing w:val="-22"/>
          <w:sz w:val="24"/>
        </w:rPr>
        <w:t xml:space="preserve"> </w:t>
      </w:r>
      <w:r>
        <w:rPr>
          <w:rFonts w:ascii="Calibri"/>
          <w:sz w:val="24"/>
        </w:rPr>
        <w:t>opportunities</w:t>
      </w:r>
    </w:p>
    <w:p w:rsidR="00FC139C" w:rsidRDefault="008837BB">
      <w:pPr>
        <w:pStyle w:val="ListParagraph"/>
        <w:numPr>
          <w:ilvl w:val="0"/>
          <w:numId w:val="1"/>
        </w:numPr>
        <w:tabs>
          <w:tab w:val="left" w:pos="481"/>
        </w:tabs>
        <w:spacing w:line="270" w:lineRule="exact"/>
        <w:rPr>
          <w:rFonts w:ascii="Calibri" w:eastAsia="Calibri" w:hAnsi="Calibri" w:cs="Calibri"/>
          <w:sz w:val="24"/>
          <w:szCs w:val="24"/>
        </w:rPr>
      </w:pPr>
      <w:r>
        <w:rPr>
          <w:rFonts w:ascii="Calibri"/>
          <w:sz w:val="24"/>
        </w:rPr>
        <w:t>Opportunities for more concrete</w:t>
      </w:r>
      <w:r>
        <w:rPr>
          <w:rFonts w:ascii="Calibri"/>
          <w:spacing w:val="-34"/>
          <w:sz w:val="24"/>
        </w:rPr>
        <w:t xml:space="preserve"> </w:t>
      </w:r>
      <w:r>
        <w:rPr>
          <w:rFonts w:ascii="Calibri"/>
          <w:sz w:val="24"/>
        </w:rPr>
        <w:t>experience</w:t>
      </w:r>
    </w:p>
    <w:p w:rsidR="00FC139C" w:rsidRDefault="008837BB">
      <w:pPr>
        <w:pStyle w:val="ListParagraph"/>
        <w:numPr>
          <w:ilvl w:val="0"/>
          <w:numId w:val="1"/>
        </w:numPr>
        <w:tabs>
          <w:tab w:val="left" w:pos="481"/>
        </w:tabs>
        <w:spacing w:line="282" w:lineRule="exact"/>
        <w:rPr>
          <w:rFonts w:ascii="Calibri" w:eastAsia="Calibri" w:hAnsi="Calibri" w:cs="Calibri"/>
          <w:sz w:val="24"/>
          <w:szCs w:val="24"/>
        </w:rPr>
      </w:pPr>
      <w:r>
        <w:rPr>
          <w:rFonts w:ascii="Calibri"/>
          <w:sz w:val="24"/>
        </w:rPr>
        <w:t>The support of</w:t>
      </w:r>
      <w:r>
        <w:rPr>
          <w:rFonts w:ascii="Calibri"/>
          <w:spacing w:val="-14"/>
          <w:sz w:val="24"/>
        </w:rPr>
        <w:t xml:space="preserve"> </w:t>
      </w:r>
      <w:r>
        <w:rPr>
          <w:rFonts w:ascii="Calibri"/>
          <w:sz w:val="24"/>
        </w:rPr>
        <w:t>ICT</w:t>
      </w:r>
    </w:p>
    <w:p w:rsidR="00FC139C" w:rsidRDefault="00FC139C">
      <w:pPr>
        <w:spacing w:before="9"/>
        <w:rPr>
          <w:rFonts w:ascii="Calibri" w:eastAsia="Calibri" w:hAnsi="Calibri" w:cs="Calibri"/>
          <w:sz w:val="23"/>
          <w:szCs w:val="23"/>
        </w:rPr>
      </w:pPr>
    </w:p>
    <w:p w:rsidR="00FC139C" w:rsidRDefault="008837BB">
      <w:pPr>
        <w:pStyle w:val="BodyText"/>
        <w:ind w:left="120" w:right="799" w:firstLine="0"/>
      </w:pPr>
      <w:r>
        <w:t>Differentiated</w:t>
      </w:r>
      <w:r>
        <w:rPr>
          <w:spacing w:val="-5"/>
        </w:rPr>
        <w:t xml:space="preserve"> </w:t>
      </w:r>
      <w:r>
        <w:t>tasks</w:t>
      </w:r>
      <w:r>
        <w:rPr>
          <w:spacing w:val="-4"/>
        </w:rPr>
        <w:t xml:space="preserve"> </w:t>
      </w:r>
      <w:r>
        <w:t>will</w:t>
      </w:r>
      <w:r>
        <w:rPr>
          <w:spacing w:val="-6"/>
        </w:rPr>
        <w:t xml:space="preserve"> </w:t>
      </w:r>
      <w:r>
        <w:t>be</w:t>
      </w:r>
      <w:r>
        <w:rPr>
          <w:spacing w:val="-5"/>
        </w:rPr>
        <w:t xml:space="preserve"> </w:t>
      </w:r>
      <w:r>
        <w:t>detailed</w:t>
      </w:r>
      <w:r>
        <w:rPr>
          <w:spacing w:val="-5"/>
        </w:rPr>
        <w:t xml:space="preserve"> </w:t>
      </w:r>
      <w:r>
        <w:t>in</w:t>
      </w:r>
      <w:r>
        <w:rPr>
          <w:spacing w:val="-3"/>
        </w:rPr>
        <w:t xml:space="preserve"> </w:t>
      </w:r>
      <w:r>
        <w:t>weekly</w:t>
      </w:r>
      <w:r>
        <w:rPr>
          <w:spacing w:val="-7"/>
        </w:rPr>
        <w:t xml:space="preserve"> </w:t>
      </w:r>
      <w:r>
        <w:t>planning.</w:t>
      </w:r>
      <w:r>
        <w:rPr>
          <w:spacing w:val="-5"/>
        </w:rPr>
        <w:t xml:space="preserve"> </w:t>
      </w:r>
      <w:r>
        <w:t>Learning</w:t>
      </w:r>
      <w:r>
        <w:rPr>
          <w:spacing w:val="-4"/>
        </w:rPr>
        <w:t xml:space="preserve"> </w:t>
      </w:r>
      <w:r>
        <w:t>objectives and</w:t>
      </w:r>
      <w:r>
        <w:rPr>
          <w:spacing w:val="-3"/>
        </w:rPr>
        <w:t xml:space="preserve"> </w:t>
      </w:r>
      <w:r>
        <w:t>success</w:t>
      </w:r>
      <w:r>
        <w:rPr>
          <w:spacing w:val="-4"/>
        </w:rPr>
        <w:t xml:space="preserve"> </w:t>
      </w:r>
      <w:r>
        <w:t>criteria</w:t>
      </w:r>
      <w:r>
        <w:rPr>
          <w:spacing w:val="-6"/>
        </w:rPr>
        <w:t xml:space="preserve"> </w:t>
      </w:r>
      <w:r>
        <w:t>will</w:t>
      </w:r>
      <w:r>
        <w:rPr>
          <w:spacing w:val="-6"/>
        </w:rPr>
        <w:t xml:space="preserve"> </w:t>
      </w:r>
      <w:r>
        <w:t>be</w:t>
      </w:r>
      <w:r>
        <w:rPr>
          <w:spacing w:val="-3"/>
        </w:rPr>
        <w:t xml:space="preserve"> </w:t>
      </w:r>
      <w:r>
        <w:t>specified</w:t>
      </w:r>
      <w:r>
        <w:rPr>
          <w:spacing w:val="-5"/>
        </w:rPr>
        <w:t xml:space="preserve"> </w:t>
      </w:r>
      <w:r>
        <w:t>for</w:t>
      </w:r>
      <w:r>
        <w:rPr>
          <w:spacing w:val="-3"/>
        </w:rPr>
        <w:t xml:space="preserve"> </w:t>
      </w:r>
      <w:r>
        <w:t>all</w:t>
      </w:r>
      <w:r>
        <w:rPr>
          <w:spacing w:val="-4"/>
        </w:rPr>
        <w:t xml:space="preserve"> </w:t>
      </w:r>
      <w:r>
        <w:t>differentiated</w:t>
      </w:r>
      <w:r>
        <w:rPr>
          <w:spacing w:val="-19"/>
        </w:rPr>
        <w:t xml:space="preserve"> </w:t>
      </w:r>
      <w:r>
        <w:t>teaching.</w:t>
      </w:r>
    </w:p>
    <w:p w:rsidR="00FC139C" w:rsidRDefault="00FC139C">
      <w:pPr>
        <w:spacing w:before="9"/>
        <w:rPr>
          <w:rFonts w:ascii="Calibri" w:eastAsia="Calibri" w:hAnsi="Calibri" w:cs="Calibri"/>
          <w:sz w:val="24"/>
          <w:szCs w:val="24"/>
        </w:rPr>
      </w:pPr>
    </w:p>
    <w:p w:rsidR="00FC139C" w:rsidRDefault="008837BB">
      <w:pPr>
        <w:pStyle w:val="Heading1"/>
        <w:ind w:left="120" w:right="429"/>
        <w:rPr>
          <w:b w:val="0"/>
          <w:bCs w:val="0"/>
        </w:rPr>
      </w:pPr>
      <w:r>
        <w:rPr>
          <w:u w:val="thick" w:color="000000"/>
        </w:rPr>
        <w:t>Assessment and</w:t>
      </w:r>
      <w:r>
        <w:rPr>
          <w:spacing w:val="-8"/>
          <w:u w:val="thick" w:color="000000"/>
        </w:rPr>
        <w:t xml:space="preserve"> </w:t>
      </w:r>
      <w:r>
        <w:rPr>
          <w:u w:val="thick" w:color="000000"/>
        </w:rPr>
        <w:t>Evaluation:</w:t>
      </w:r>
    </w:p>
    <w:p w:rsidR="00FC139C" w:rsidRDefault="008837BB">
      <w:pPr>
        <w:pStyle w:val="BodyText"/>
        <w:spacing w:line="242" w:lineRule="auto"/>
        <w:ind w:left="120" w:right="360" w:firstLine="0"/>
      </w:pPr>
      <w:r>
        <w:rPr>
          <w:rFonts w:cs="Calibri"/>
        </w:rPr>
        <w:t xml:space="preserve">Regular assessments are made of pupils’ knowledge and </w:t>
      </w:r>
      <w:r>
        <w:t>understanding in order to establish</w:t>
      </w:r>
      <w:r>
        <w:rPr>
          <w:spacing w:val="-5"/>
        </w:rPr>
        <w:t xml:space="preserve"> </w:t>
      </w:r>
      <w:r>
        <w:t>the</w:t>
      </w:r>
      <w:r>
        <w:rPr>
          <w:spacing w:val="-6"/>
        </w:rPr>
        <w:t xml:space="preserve"> </w:t>
      </w:r>
      <w:r>
        <w:t>level</w:t>
      </w:r>
      <w:r>
        <w:rPr>
          <w:spacing w:val="-25"/>
        </w:rPr>
        <w:t xml:space="preserve"> </w:t>
      </w:r>
      <w:r>
        <w:t>of</w:t>
      </w:r>
      <w:r>
        <w:rPr>
          <w:spacing w:val="-2"/>
        </w:rPr>
        <w:t xml:space="preserve"> </w:t>
      </w:r>
      <w:r>
        <w:t>attainment,</w:t>
      </w:r>
      <w:r>
        <w:rPr>
          <w:spacing w:val="-3"/>
        </w:rPr>
        <w:t xml:space="preserve"> </w:t>
      </w:r>
      <w:r>
        <w:t>and</w:t>
      </w:r>
      <w:r>
        <w:rPr>
          <w:spacing w:val="-5"/>
        </w:rPr>
        <w:t xml:space="preserve"> </w:t>
      </w:r>
      <w:r>
        <w:t>to</w:t>
      </w:r>
      <w:r>
        <w:rPr>
          <w:spacing w:val="-6"/>
        </w:rPr>
        <w:t xml:space="preserve"> </w:t>
      </w:r>
      <w:r>
        <w:t>inform</w:t>
      </w:r>
      <w:r>
        <w:rPr>
          <w:spacing w:val="-6"/>
        </w:rPr>
        <w:t xml:space="preserve"> </w:t>
      </w:r>
      <w:r>
        <w:t>future</w:t>
      </w:r>
      <w:r>
        <w:rPr>
          <w:spacing w:val="-10"/>
        </w:rPr>
        <w:t xml:space="preserve"> </w:t>
      </w:r>
      <w:r>
        <w:t>planning.</w:t>
      </w:r>
    </w:p>
    <w:p w:rsidR="00FC139C" w:rsidRDefault="00FC139C">
      <w:pPr>
        <w:spacing w:line="242" w:lineRule="auto"/>
        <w:sectPr w:rsidR="00FC139C">
          <w:pgSz w:w="11920" w:h="16850"/>
          <w:pgMar w:top="1600" w:right="1680" w:bottom="280" w:left="1680" w:header="720" w:footer="720" w:gutter="0"/>
          <w:cols w:space="720"/>
        </w:sectPr>
      </w:pPr>
    </w:p>
    <w:p w:rsidR="00FC139C" w:rsidRDefault="008837BB">
      <w:pPr>
        <w:pStyle w:val="ListParagraph"/>
        <w:numPr>
          <w:ilvl w:val="0"/>
          <w:numId w:val="1"/>
        </w:numPr>
        <w:tabs>
          <w:tab w:val="left" w:pos="461"/>
        </w:tabs>
        <w:spacing w:before="57" w:line="254" w:lineRule="exact"/>
        <w:ind w:left="460" w:right="608"/>
        <w:rPr>
          <w:rFonts w:ascii="Calibri" w:eastAsia="Calibri" w:hAnsi="Calibri" w:cs="Calibri"/>
          <w:sz w:val="24"/>
          <w:szCs w:val="24"/>
        </w:rPr>
      </w:pPr>
      <w:r>
        <w:rPr>
          <w:rFonts w:ascii="Calibri"/>
          <w:sz w:val="24"/>
        </w:rPr>
        <w:lastRenderedPageBreak/>
        <w:t>EYFS</w:t>
      </w:r>
      <w:r>
        <w:rPr>
          <w:rFonts w:ascii="Calibri"/>
          <w:spacing w:val="-2"/>
          <w:sz w:val="24"/>
        </w:rPr>
        <w:t xml:space="preserve"> </w:t>
      </w:r>
      <w:r>
        <w:rPr>
          <w:rFonts w:ascii="Calibri"/>
          <w:sz w:val="24"/>
        </w:rPr>
        <w:t>keep</w:t>
      </w:r>
      <w:r>
        <w:rPr>
          <w:rFonts w:ascii="Calibri"/>
          <w:spacing w:val="-4"/>
          <w:sz w:val="24"/>
        </w:rPr>
        <w:t xml:space="preserve"> </w:t>
      </w:r>
      <w:r>
        <w:rPr>
          <w:rFonts w:ascii="Calibri"/>
          <w:sz w:val="24"/>
        </w:rPr>
        <w:t>their</w:t>
      </w:r>
      <w:r>
        <w:rPr>
          <w:rFonts w:ascii="Calibri"/>
          <w:spacing w:val="-4"/>
          <w:sz w:val="24"/>
        </w:rPr>
        <w:t xml:space="preserve"> </w:t>
      </w:r>
      <w:r>
        <w:rPr>
          <w:rFonts w:ascii="Calibri"/>
          <w:sz w:val="24"/>
        </w:rPr>
        <w:t>profiles</w:t>
      </w:r>
      <w:r>
        <w:rPr>
          <w:rFonts w:ascii="Calibri"/>
          <w:spacing w:val="-5"/>
          <w:sz w:val="24"/>
        </w:rPr>
        <w:t xml:space="preserve"> </w:t>
      </w:r>
      <w:r>
        <w:rPr>
          <w:rFonts w:ascii="Calibri"/>
          <w:sz w:val="24"/>
        </w:rPr>
        <w:t>in</w:t>
      </w:r>
      <w:r>
        <w:rPr>
          <w:rFonts w:ascii="Calibri"/>
          <w:spacing w:val="-2"/>
          <w:sz w:val="24"/>
        </w:rPr>
        <w:t xml:space="preserve"> </w:t>
      </w:r>
      <w:r>
        <w:rPr>
          <w:rFonts w:ascii="Calibri"/>
          <w:sz w:val="24"/>
        </w:rPr>
        <w:t>line</w:t>
      </w:r>
      <w:r>
        <w:rPr>
          <w:rFonts w:ascii="Calibri"/>
          <w:spacing w:val="-2"/>
          <w:sz w:val="24"/>
        </w:rPr>
        <w:t xml:space="preserve"> </w:t>
      </w:r>
      <w:r>
        <w:rPr>
          <w:rFonts w:ascii="Calibri"/>
          <w:sz w:val="24"/>
        </w:rPr>
        <w:t>with</w:t>
      </w:r>
      <w:r>
        <w:rPr>
          <w:rFonts w:ascii="Calibri"/>
          <w:spacing w:val="-2"/>
          <w:sz w:val="24"/>
        </w:rPr>
        <w:t xml:space="preserve"> </w:t>
      </w:r>
      <w:r>
        <w:rPr>
          <w:rFonts w:ascii="Calibri"/>
          <w:sz w:val="24"/>
        </w:rPr>
        <w:t>the</w:t>
      </w:r>
      <w:r>
        <w:rPr>
          <w:rFonts w:ascii="Calibri"/>
          <w:spacing w:val="-5"/>
          <w:sz w:val="24"/>
        </w:rPr>
        <w:t xml:space="preserve"> </w:t>
      </w:r>
      <w:r>
        <w:rPr>
          <w:rFonts w:ascii="Calibri"/>
          <w:sz w:val="24"/>
        </w:rPr>
        <w:t>Development</w:t>
      </w:r>
      <w:r>
        <w:rPr>
          <w:rFonts w:ascii="Calibri"/>
          <w:spacing w:val="-4"/>
          <w:sz w:val="24"/>
        </w:rPr>
        <w:t xml:space="preserve"> </w:t>
      </w:r>
      <w:r>
        <w:rPr>
          <w:rFonts w:ascii="Calibri"/>
          <w:sz w:val="24"/>
        </w:rPr>
        <w:t>Matters</w:t>
      </w:r>
      <w:r>
        <w:rPr>
          <w:rFonts w:ascii="Calibri"/>
          <w:spacing w:val="-3"/>
          <w:sz w:val="24"/>
        </w:rPr>
        <w:t xml:space="preserve"> </w:t>
      </w:r>
      <w:r>
        <w:rPr>
          <w:rFonts w:ascii="Calibri"/>
          <w:sz w:val="24"/>
        </w:rPr>
        <w:t>and</w:t>
      </w:r>
      <w:r>
        <w:rPr>
          <w:rFonts w:ascii="Calibri"/>
          <w:spacing w:val="-4"/>
          <w:sz w:val="24"/>
        </w:rPr>
        <w:t xml:space="preserve"> </w:t>
      </w:r>
      <w:r>
        <w:rPr>
          <w:rFonts w:ascii="Calibri"/>
          <w:sz w:val="24"/>
        </w:rPr>
        <w:t>the</w:t>
      </w:r>
      <w:r>
        <w:rPr>
          <w:rFonts w:ascii="Calibri"/>
          <w:spacing w:val="-5"/>
          <w:sz w:val="24"/>
        </w:rPr>
        <w:t xml:space="preserve"> </w:t>
      </w:r>
      <w:r>
        <w:rPr>
          <w:rFonts w:ascii="Calibri"/>
          <w:sz w:val="24"/>
        </w:rPr>
        <w:t>EYFS</w:t>
      </w:r>
      <w:r>
        <w:rPr>
          <w:rFonts w:ascii="Calibri"/>
          <w:spacing w:val="-3"/>
          <w:sz w:val="24"/>
        </w:rPr>
        <w:t xml:space="preserve"> </w:t>
      </w:r>
      <w:r>
        <w:rPr>
          <w:rFonts w:ascii="Calibri"/>
          <w:sz w:val="24"/>
        </w:rPr>
        <w:t xml:space="preserve">age related bands. This is detailed in the </w:t>
      </w:r>
      <w:r>
        <w:rPr>
          <w:rFonts w:ascii="Calibri"/>
          <w:b/>
          <w:sz w:val="24"/>
        </w:rPr>
        <w:t>EYFS</w:t>
      </w:r>
      <w:r>
        <w:rPr>
          <w:rFonts w:ascii="Calibri"/>
          <w:b/>
          <w:spacing w:val="-36"/>
          <w:sz w:val="24"/>
        </w:rPr>
        <w:t xml:space="preserve"> </w:t>
      </w:r>
      <w:r>
        <w:rPr>
          <w:rFonts w:ascii="Calibri"/>
          <w:b/>
          <w:sz w:val="24"/>
        </w:rPr>
        <w:t>policy</w:t>
      </w:r>
      <w:r>
        <w:rPr>
          <w:rFonts w:ascii="Calibri"/>
          <w:sz w:val="24"/>
        </w:rPr>
        <w:t>.</w:t>
      </w:r>
    </w:p>
    <w:p w:rsidR="00FC139C" w:rsidRDefault="008837BB">
      <w:pPr>
        <w:pStyle w:val="ListParagraph"/>
        <w:numPr>
          <w:ilvl w:val="0"/>
          <w:numId w:val="1"/>
        </w:numPr>
        <w:tabs>
          <w:tab w:val="left" w:pos="461"/>
        </w:tabs>
        <w:spacing w:before="30" w:line="281" w:lineRule="exact"/>
        <w:ind w:left="460"/>
        <w:rPr>
          <w:rFonts w:ascii="Calibri" w:eastAsia="Calibri" w:hAnsi="Calibri" w:cs="Calibri"/>
          <w:sz w:val="24"/>
          <w:szCs w:val="24"/>
        </w:rPr>
      </w:pPr>
      <w:r>
        <w:rPr>
          <w:rFonts w:ascii="Calibri"/>
          <w:sz w:val="24"/>
        </w:rPr>
        <w:t>Year One are monitored through the Phonics screening</w:t>
      </w:r>
      <w:r>
        <w:rPr>
          <w:rFonts w:ascii="Calibri"/>
          <w:spacing w:val="-26"/>
          <w:sz w:val="24"/>
        </w:rPr>
        <w:t xml:space="preserve"> </w:t>
      </w:r>
      <w:r>
        <w:rPr>
          <w:rFonts w:ascii="Calibri"/>
          <w:sz w:val="24"/>
        </w:rPr>
        <w:t>check.</w:t>
      </w:r>
    </w:p>
    <w:p w:rsidR="00FC139C" w:rsidRDefault="008837BB">
      <w:pPr>
        <w:pStyle w:val="ListParagraph"/>
        <w:numPr>
          <w:ilvl w:val="0"/>
          <w:numId w:val="1"/>
        </w:numPr>
        <w:tabs>
          <w:tab w:val="left" w:pos="461"/>
        </w:tabs>
        <w:spacing w:before="15" w:line="252" w:lineRule="exact"/>
        <w:ind w:left="460" w:right="468"/>
        <w:rPr>
          <w:rFonts w:ascii="Calibri" w:eastAsia="Calibri" w:hAnsi="Calibri" w:cs="Calibri"/>
          <w:sz w:val="24"/>
          <w:szCs w:val="24"/>
        </w:rPr>
      </w:pPr>
      <w:r>
        <w:rPr>
          <w:rFonts w:ascii="Calibri"/>
          <w:sz w:val="24"/>
        </w:rPr>
        <w:t>Year Two pupils are monitored in Mathematics and English using the Key Stage</w:t>
      </w:r>
      <w:r>
        <w:rPr>
          <w:rFonts w:ascii="Calibri"/>
          <w:spacing w:val="-38"/>
          <w:sz w:val="24"/>
        </w:rPr>
        <w:t xml:space="preserve"> </w:t>
      </w:r>
      <w:r>
        <w:rPr>
          <w:rFonts w:ascii="Calibri"/>
          <w:sz w:val="24"/>
        </w:rPr>
        <w:t>1 Statutory Assessment Tests and Teacher</w:t>
      </w:r>
      <w:r>
        <w:rPr>
          <w:rFonts w:ascii="Calibri"/>
          <w:spacing w:val="-29"/>
          <w:sz w:val="24"/>
        </w:rPr>
        <w:t xml:space="preserve"> </w:t>
      </w:r>
      <w:r>
        <w:rPr>
          <w:rFonts w:ascii="Calibri"/>
          <w:sz w:val="24"/>
        </w:rPr>
        <w:t>Assessments.</w:t>
      </w:r>
    </w:p>
    <w:p w:rsidR="00FC139C" w:rsidRDefault="008837BB">
      <w:pPr>
        <w:pStyle w:val="ListParagraph"/>
        <w:numPr>
          <w:ilvl w:val="0"/>
          <w:numId w:val="1"/>
        </w:numPr>
        <w:tabs>
          <w:tab w:val="left" w:pos="461"/>
        </w:tabs>
        <w:spacing w:before="13" w:line="254" w:lineRule="exact"/>
        <w:ind w:left="460" w:right="575"/>
        <w:rPr>
          <w:rFonts w:ascii="Calibri" w:eastAsia="Calibri" w:hAnsi="Calibri" w:cs="Calibri"/>
          <w:sz w:val="24"/>
          <w:szCs w:val="24"/>
        </w:rPr>
      </w:pPr>
      <w:r>
        <w:rPr>
          <w:rFonts w:ascii="Calibri"/>
          <w:sz w:val="24"/>
        </w:rPr>
        <w:t>Year Six children are assessed in Mathematics and English using the Key Stage 2 Statutory Assessment Tests. They will also be assessed for</w:t>
      </w:r>
      <w:r>
        <w:rPr>
          <w:rFonts w:ascii="Calibri"/>
          <w:spacing w:val="-32"/>
          <w:sz w:val="24"/>
        </w:rPr>
        <w:t xml:space="preserve"> </w:t>
      </w:r>
      <w:r>
        <w:rPr>
          <w:rFonts w:ascii="Calibri"/>
          <w:sz w:val="24"/>
        </w:rPr>
        <w:t>Science.</w:t>
      </w:r>
    </w:p>
    <w:p w:rsidR="00FC139C" w:rsidRDefault="008837BB">
      <w:pPr>
        <w:pStyle w:val="ListParagraph"/>
        <w:numPr>
          <w:ilvl w:val="0"/>
          <w:numId w:val="1"/>
        </w:numPr>
        <w:tabs>
          <w:tab w:val="left" w:pos="461"/>
        </w:tabs>
        <w:spacing w:before="19" w:line="206" w:lineRule="auto"/>
        <w:ind w:left="460" w:right="111"/>
        <w:rPr>
          <w:rFonts w:ascii="Calibri" w:eastAsia="Calibri" w:hAnsi="Calibri" w:cs="Calibri"/>
          <w:sz w:val="24"/>
          <w:szCs w:val="24"/>
        </w:rPr>
      </w:pPr>
      <w:r>
        <w:rPr>
          <w:rFonts w:ascii="Calibri"/>
          <w:sz w:val="24"/>
        </w:rPr>
        <w:t>All Pupils will be monitored throughout the year for Reading, Writing and Mathematics. Assessment judgements will be recorded on Target Tracker at the</w:t>
      </w:r>
      <w:r>
        <w:rPr>
          <w:rFonts w:ascii="Calibri"/>
          <w:spacing w:val="-35"/>
          <w:sz w:val="24"/>
        </w:rPr>
        <w:t xml:space="preserve"> </w:t>
      </w:r>
      <w:r>
        <w:rPr>
          <w:rFonts w:ascii="Calibri"/>
          <w:sz w:val="24"/>
        </w:rPr>
        <w:t>end of</w:t>
      </w:r>
      <w:r>
        <w:rPr>
          <w:rFonts w:ascii="Calibri"/>
          <w:spacing w:val="-1"/>
          <w:sz w:val="24"/>
        </w:rPr>
        <w:t xml:space="preserve"> </w:t>
      </w:r>
      <w:r>
        <w:rPr>
          <w:rFonts w:ascii="Calibri"/>
          <w:sz w:val="24"/>
        </w:rPr>
        <w:t>the</w:t>
      </w:r>
    </w:p>
    <w:p w:rsidR="00FC139C" w:rsidRDefault="008837BB">
      <w:pPr>
        <w:pStyle w:val="BodyText"/>
        <w:spacing w:line="290" w:lineRule="exact"/>
        <w:ind w:left="460" w:right="572" w:firstLine="0"/>
      </w:pPr>
      <w:r>
        <w:t>Autumn, Spring and Summer</w:t>
      </w:r>
      <w:r>
        <w:rPr>
          <w:spacing w:val="-15"/>
        </w:rPr>
        <w:t xml:space="preserve"> </w:t>
      </w:r>
      <w:r>
        <w:t>Terms.</w:t>
      </w:r>
    </w:p>
    <w:p w:rsidR="00FC139C" w:rsidRDefault="008837BB">
      <w:pPr>
        <w:pStyle w:val="BodyText"/>
        <w:ind w:left="460" w:right="572" w:firstLine="0"/>
      </w:pPr>
      <w:r>
        <w:t>These teacher assessments will continue to be used to inform the existing pupil tracking analysis</w:t>
      </w:r>
      <w:r>
        <w:rPr>
          <w:spacing w:val="-8"/>
        </w:rPr>
        <w:t xml:space="preserve"> </w:t>
      </w:r>
      <w:r>
        <w:t>profile.</w:t>
      </w:r>
    </w:p>
    <w:p w:rsidR="00FC139C" w:rsidRDefault="008837BB">
      <w:pPr>
        <w:pStyle w:val="ListParagraph"/>
        <w:numPr>
          <w:ilvl w:val="0"/>
          <w:numId w:val="1"/>
        </w:numPr>
        <w:tabs>
          <w:tab w:val="left" w:pos="461"/>
        </w:tabs>
        <w:ind w:left="460" w:right="473"/>
        <w:rPr>
          <w:rFonts w:ascii="Calibri" w:eastAsia="Calibri" w:hAnsi="Calibri" w:cs="Calibri"/>
          <w:sz w:val="24"/>
          <w:szCs w:val="24"/>
        </w:rPr>
      </w:pPr>
      <w:r>
        <w:rPr>
          <w:rFonts w:ascii="Calibri" w:eastAsia="Calibri" w:hAnsi="Calibri" w:cs="Calibri"/>
          <w:sz w:val="24"/>
          <w:szCs w:val="24"/>
        </w:rPr>
        <w:t>Children, who are identified Special and Additional Educational Needs target groups, will be assessed using the appropriate year’s curriculum, as well as</w:t>
      </w:r>
      <w:r>
        <w:rPr>
          <w:rFonts w:ascii="Calibri" w:eastAsia="Calibri" w:hAnsi="Calibri" w:cs="Calibri"/>
          <w:spacing w:val="-29"/>
          <w:sz w:val="24"/>
          <w:szCs w:val="24"/>
        </w:rPr>
        <w:t xml:space="preserve"> </w:t>
      </w:r>
      <w:r>
        <w:rPr>
          <w:rFonts w:ascii="Calibri" w:eastAsia="Calibri" w:hAnsi="Calibri" w:cs="Calibri"/>
          <w:sz w:val="24"/>
          <w:szCs w:val="24"/>
        </w:rPr>
        <w:t>twice yearly IEP reviews, also where</w:t>
      </w:r>
      <w:r>
        <w:rPr>
          <w:rFonts w:ascii="Calibri" w:eastAsia="Calibri" w:hAnsi="Calibri" w:cs="Calibri"/>
          <w:spacing w:val="-15"/>
          <w:sz w:val="24"/>
          <w:szCs w:val="24"/>
        </w:rPr>
        <w:t xml:space="preserve"> </w:t>
      </w:r>
      <w:r>
        <w:rPr>
          <w:rFonts w:ascii="Calibri" w:eastAsia="Calibri" w:hAnsi="Calibri" w:cs="Calibri"/>
          <w:sz w:val="24"/>
          <w:szCs w:val="24"/>
        </w:rPr>
        <w:t>appropriate.</w:t>
      </w:r>
    </w:p>
    <w:p w:rsidR="00FC139C" w:rsidRDefault="00FC139C">
      <w:pPr>
        <w:spacing w:before="12"/>
        <w:rPr>
          <w:rFonts w:ascii="Calibri" w:eastAsia="Calibri" w:hAnsi="Calibri" w:cs="Calibri"/>
          <w:sz w:val="23"/>
          <w:szCs w:val="23"/>
        </w:rPr>
      </w:pPr>
    </w:p>
    <w:p w:rsidR="00FC139C" w:rsidRDefault="008837BB">
      <w:pPr>
        <w:pStyle w:val="BodyText"/>
        <w:ind w:left="100" w:right="162" w:firstLine="0"/>
      </w:pPr>
      <w:r>
        <w:t>All</w:t>
      </w:r>
      <w:r>
        <w:rPr>
          <w:spacing w:val="-3"/>
        </w:rPr>
        <w:t xml:space="preserve"> </w:t>
      </w:r>
      <w:r>
        <w:t>results</w:t>
      </w:r>
      <w:r>
        <w:rPr>
          <w:spacing w:val="-4"/>
        </w:rPr>
        <w:t xml:space="preserve"> </w:t>
      </w:r>
      <w:r>
        <w:t>from</w:t>
      </w:r>
      <w:r>
        <w:rPr>
          <w:spacing w:val="-4"/>
        </w:rPr>
        <w:t xml:space="preserve"> </w:t>
      </w:r>
      <w:r>
        <w:t>these</w:t>
      </w:r>
      <w:r>
        <w:rPr>
          <w:spacing w:val="-2"/>
        </w:rPr>
        <w:t xml:space="preserve"> </w:t>
      </w:r>
      <w:r>
        <w:t>assessments</w:t>
      </w:r>
      <w:r>
        <w:rPr>
          <w:spacing w:val="-4"/>
        </w:rPr>
        <w:t xml:space="preserve"> </w:t>
      </w:r>
      <w:r>
        <w:t>will</w:t>
      </w:r>
      <w:r>
        <w:rPr>
          <w:spacing w:val="-3"/>
        </w:rPr>
        <w:t xml:space="preserve"> </w:t>
      </w:r>
      <w:r>
        <w:t>be</w:t>
      </w:r>
      <w:r>
        <w:rPr>
          <w:spacing w:val="-4"/>
        </w:rPr>
        <w:t xml:space="preserve"> </w:t>
      </w:r>
      <w:r>
        <w:t>analysed</w:t>
      </w:r>
      <w:r>
        <w:rPr>
          <w:spacing w:val="-2"/>
        </w:rPr>
        <w:t xml:space="preserve"> </w:t>
      </w:r>
      <w:r>
        <w:t>and</w:t>
      </w:r>
      <w:r>
        <w:rPr>
          <w:spacing w:val="-4"/>
        </w:rPr>
        <w:t xml:space="preserve"> </w:t>
      </w:r>
      <w:r>
        <w:t>used</w:t>
      </w:r>
      <w:r>
        <w:rPr>
          <w:spacing w:val="-4"/>
        </w:rPr>
        <w:t xml:space="preserve"> </w:t>
      </w:r>
      <w:r>
        <w:t>to</w:t>
      </w:r>
      <w:r>
        <w:rPr>
          <w:spacing w:val="-4"/>
        </w:rPr>
        <w:t xml:space="preserve"> </w:t>
      </w:r>
      <w:r>
        <w:t>inform</w:t>
      </w:r>
      <w:r>
        <w:rPr>
          <w:spacing w:val="-20"/>
        </w:rPr>
        <w:t xml:space="preserve"> </w:t>
      </w:r>
      <w:r>
        <w:t>future</w:t>
      </w:r>
      <w:r>
        <w:rPr>
          <w:spacing w:val="-4"/>
        </w:rPr>
        <w:t xml:space="preserve"> </w:t>
      </w:r>
      <w:r>
        <w:t>planning.</w:t>
      </w:r>
    </w:p>
    <w:p w:rsidR="00FC139C" w:rsidRDefault="00FC139C">
      <w:pPr>
        <w:spacing w:before="9"/>
        <w:rPr>
          <w:rFonts w:ascii="Calibri" w:eastAsia="Calibri" w:hAnsi="Calibri" w:cs="Calibri"/>
          <w:sz w:val="24"/>
          <w:szCs w:val="24"/>
        </w:rPr>
      </w:pPr>
    </w:p>
    <w:p w:rsidR="00FC139C" w:rsidRDefault="008837BB">
      <w:pPr>
        <w:pStyle w:val="Heading1"/>
        <w:ind w:right="572"/>
        <w:rPr>
          <w:b w:val="0"/>
          <w:bCs w:val="0"/>
        </w:rPr>
      </w:pPr>
      <w:r>
        <w:rPr>
          <w:u w:val="thick" w:color="000000"/>
        </w:rPr>
        <w:t>Teaching</w:t>
      </w:r>
      <w:r>
        <w:rPr>
          <w:spacing w:val="-10"/>
          <w:u w:val="thick" w:color="000000"/>
        </w:rPr>
        <w:t xml:space="preserve"> </w:t>
      </w:r>
      <w:r>
        <w:rPr>
          <w:u w:val="thick" w:color="000000"/>
        </w:rPr>
        <w:t>Strategies:</w:t>
      </w:r>
    </w:p>
    <w:p w:rsidR="00FC139C" w:rsidRDefault="008837BB">
      <w:pPr>
        <w:pStyle w:val="BodyText"/>
        <w:spacing w:before="2"/>
        <w:ind w:left="100" w:right="162" w:firstLine="0"/>
      </w:pPr>
      <w:r>
        <w:t xml:space="preserve">In order to ensure equality of access, and effective matching of tasks </w:t>
      </w:r>
      <w:r>
        <w:rPr>
          <w:spacing w:val="2"/>
        </w:rPr>
        <w:t xml:space="preserve">toneeds, </w:t>
      </w:r>
      <w:r>
        <w:t>teachers will employ a variety of</w:t>
      </w:r>
      <w:r>
        <w:rPr>
          <w:spacing w:val="-21"/>
        </w:rPr>
        <w:t xml:space="preserve"> </w:t>
      </w:r>
      <w:r>
        <w:t>strategies:</w:t>
      </w:r>
    </w:p>
    <w:p w:rsidR="00FC139C" w:rsidRDefault="008837BB">
      <w:pPr>
        <w:pStyle w:val="ListParagraph"/>
        <w:numPr>
          <w:ilvl w:val="0"/>
          <w:numId w:val="1"/>
        </w:numPr>
        <w:tabs>
          <w:tab w:val="left" w:pos="461"/>
        </w:tabs>
        <w:ind w:left="460" w:right="936"/>
        <w:rPr>
          <w:rFonts w:ascii="Calibri" w:eastAsia="Calibri" w:hAnsi="Calibri" w:cs="Calibri"/>
          <w:sz w:val="24"/>
          <w:szCs w:val="24"/>
        </w:rPr>
      </w:pPr>
      <w:r>
        <w:rPr>
          <w:rFonts w:ascii="Calibri"/>
          <w:sz w:val="24"/>
        </w:rPr>
        <w:t>Provision</w:t>
      </w:r>
      <w:r>
        <w:rPr>
          <w:rFonts w:ascii="Calibri"/>
          <w:spacing w:val="-5"/>
          <w:sz w:val="24"/>
        </w:rPr>
        <w:t xml:space="preserve"> </w:t>
      </w:r>
      <w:r>
        <w:rPr>
          <w:rFonts w:ascii="Calibri"/>
          <w:sz w:val="24"/>
        </w:rPr>
        <w:t>of</w:t>
      </w:r>
      <w:r>
        <w:rPr>
          <w:rFonts w:ascii="Calibri"/>
          <w:spacing w:val="-4"/>
          <w:sz w:val="24"/>
        </w:rPr>
        <w:t xml:space="preserve"> </w:t>
      </w:r>
      <w:r>
        <w:rPr>
          <w:rFonts w:ascii="Calibri"/>
          <w:sz w:val="24"/>
        </w:rPr>
        <w:t>an</w:t>
      </w:r>
      <w:r>
        <w:rPr>
          <w:rFonts w:ascii="Calibri"/>
          <w:spacing w:val="-5"/>
          <w:sz w:val="24"/>
        </w:rPr>
        <w:t xml:space="preserve"> </w:t>
      </w:r>
      <w:r>
        <w:rPr>
          <w:rFonts w:ascii="Calibri"/>
          <w:sz w:val="24"/>
        </w:rPr>
        <w:t>integrated</w:t>
      </w:r>
      <w:r>
        <w:rPr>
          <w:rFonts w:ascii="Calibri"/>
          <w:spacing w:val="-3"/>
          <w:sz w:val="24"/>
        </w:rPr>
        <w:t xml:space="preserve"> </w:t>
      </w:r>
      <w:r>
        <w:rPr>
          <w:rFonts w:ascii="Calibri"/>
          <w:sz w:val="24"/>
        </w:rPr>
        <w:t>and</w:t>
      </w:r>
      <w:r>
        <w:rPr>
          <w:rFonts w:ascii="Calibri"/>
          <w:spacing w:val="-3"/>
          <w:sz w:val="24"/>
        </w:rPr>
        <w:t xml:space="preserve"> </w:t>
      </w:r>
      <w:r>
        <w:rPr>
          <w:rFonts w:ascii="Calibri"/>
          <w:sz w:val="24"/>
        </w:rPr>
        <w:t>active</w:t>
      </w:r>
      <w:r>
        <w:rPr>
          <w:rFonts w:ascii="Calibri"/>
          <w:spacing w:val="-4"/>
          <w:sz w:val="24"/>
        </w:rPr>
        <w:t xml:space="preserve"> </w:t>
      </w:r>
      <w:r>
        <w:rPr>
          <w:rFonts w:ascii="Calibri"/>
          <w:sz w:val="24"/>
        </w:rPr>
        <w:t>curriculum</w:t>
      </w:r>
      <w:r>
        <w:rPr>
          <w:rFonts w:ascii="Calibri"/>
          <w:spacing w:val="-7"/>
          <w:sz w:val="24"/>
        </w:rPr>
        <w:t xml:space="preserve"> </w:t>
      </w:r>
      <w:r>
        <w:rPr>
          <w:rFonts w:ascii="Calibri"/>
          <w:sz w:val="24"/>
        </w:rPr>
        <w:t>both</w:t>
      </w:r>
      <w:r>
        <w:rPr>
          <w:rFonts w:ascii="Calibri"/>
          <w:spacing w:val="-3"/>
          <w:sz w:val="24"/>
        </w:rPr>
        <w:t xml:space="preserve"> </w:t>
      </w:r>
      <w:r>
        <w:rPr>
          <w:rFonts w:ascii="Calibri"/>
          <w:sz w:val="24"/>
        </w:rPr>
        <w:t>inside</w:t>
      </w:r>
      <w:r>
        <w:rPr>
          <w:rFonts w:ascii="Calibri"/>
          <w:spacing w:val="-6"/>
          <w:sz w:val="24"/>
        </w:rPr>
        <w:t xml:space="preserve"> </w:t>
      </w:r>
      <w:r>
        <w:rPr>
          <w:rFonts w:ascii="Calibri"/>
          <w:sz w:val="24"/>
        </w:rPr>
        <w:t>and</w:t>
      </w:r>
      <w:r>
        <w:rPr>
          <w:rFonts w:ascii="Calibri"/>
          <w:spacing w:val="-3"/>
          <w:sz w:val="24"/>
        </w:rPr>
        <w:t xml:space="preserve"> </w:t>
      </w:r>
      <w:r>
        <w:rPr>
          <w:rFonts w:ascii="Calibri"/>
          <w:sz w:val="24"/>
        </w:rPr>
        <w:t>outside</w:t>
      </w:r>
      <w:r>
        <w:rPr>
          <w:rFonts w:ascii="Calibri"/>
          <w:spacing w:val="-18"/>
          <w:sz w:val="24"/>
        </w:rPr>
        <w:t xml:space="preserve"> </w:t>
      </w:r>
      <w:r>
        <w:rPr>
          <w:rFonts w:ascii="Calibri"/>
          <w:sz w:val="24"/>
        </w:rPr>
        <w:t>the Foundation Stage and Year 1</w:t>
      </w:r>
      <w:r>
        <w:rPr>
          <w:rFonts w:ascii="Calibri"/>
          <w:spacing w:val="-19"/>
          <w:sz w:val="24"/>
        </w:rPr>
        <w:t xml:space="preserve"> </w:t>
      </w:r>
      <w:r>
        <w:rPr>
          <w:rFonts w:ascii="Calibri"/>
          <w:sz w:val="24"/>
        </w:rPr>
        <w:t>classrooms</w:t>
      </w:r>
    </w:p>
    <w:p w:rsidR="00FC139C" w:rsidRDefault="008837BB">
      <w:pPr>
        <w:pStyle w:val="ListParagraph"/>
        <w:numPr>
          <w:ilvl w:val="0"/>
          <w:numId w:val="1"/>
        </w:numPr>
        <w:tabs>
          <w:tab w:val="left" w:pos="461"/>
        </w:tabs>
        <w:ind w:left="460" w:right="600"/>
        <w:rPr>
          <w:rFonts w:ascii="Calibri" w:eastAsia="Calibri" w:hAnsi="Calibri" w:cs="Calibri"/>
          <w:sz w:val="24"/>
          <w:szCs w:val="24"/>
        </w:rPr>
      </w:pPr>
      <w:r>
        <w:rPr>
          <w:rFonts w:ascii="Calibri"/>
          <w:sz w:val="24"/>
        </w:rPr>
        <w:t>The</w:t>
      </w:r>
      <w:r>
        <w:rPr>
          <w:rFonts w:ascii="Calibri"/>
          <w:spacing w:val="-3"/>
          <w:sz w:val="24"/>
        </w:rPr>
        <w:t xml:space="preserve"> </w:t>
      </w:r>
      <w:r>
        <w:rPr>
          <w:rFonts w:ascii="Calibri"/>
          <w:sz w:val="24"/>
        </w:rPr>
        <w:t>involvement</w:t>
      </w:r>
      <w:r>
        <w:rPr>
          <w:rFonts w:ascii="Calibri"/>
          <w:spacing w:val="-5"/>
          <w:sz w:val="24"/>
        </w:rPr>
        <w:t xml:space="preserve"> </w:t>
      </w:r>
      <w:r>
        <w:rPr>
          <w:rFonts w:ascii="Calibri"/>
          <w:sz w:val="24"/>
        </w:rPr>
        <w:t>of</w:t>
      </w:r>
      <w:r>
        <w:rPr>
          <w:rFonts w:ascii="Calibri"/>
          <w:spacing w:val="-3"/>
          <w:sz w:val="24"/>
        </w:rPr>
        <w:t xml:space="preserve"> </w:t>
      </w:r>
      <w:r>
        <w:rPr>
          <w:rFonts w:ascii="Calibri"/>
          <w:sz w:val="24"/>
        </w:rPr>
        <w:t>subject</w:t>
      </w:r>
      <w:r>
        <w:rPr>
          <w:rFonts w:ascii="Calibri"/>
          <w:spacing w:val="-3"/>
          <w:sz w:val="24"/>
        </w:rPr>
        <w:t xml:space="preserve"> </w:t>
      </w:r>
      <w:r>
        <w:rPr>
          <w:rFonts w:ascii="Calibri"/>
          <w:sz w:val="24"/>
        </w:rPr>
        <w:t>leaders</w:t>
      </w:r>
      <w:r>
        <w:rPr>
          <w:rFonts w:ascii="Calibri"/>
          <w:spacing w:val="-4"/>
          <w:sz w:val="24"/>
        </w:rPr>
        <w:t xml:space="preserve"> </w:t>
      </w:r>
      <w:r>
        <w:rPr>
          <w:rFonts w:ascii="Calibri"/>
          <w:sz w:val="24"/>
        </w:rPr>
        <w:t>in</w:t>
      </w:r>
      <w:r>
        <w:rPr>
          <w:rFonts w:ascii="Calibri"/>
          <w:spacing w:val="-5"/>
          <w:sz w:val="24"/>
        </w:rPr>
        <w:t xml:space="preserve"> </w:t>
      </w:r>
      <w:r>
        <w:rPr>
          <w:rFonts w:ascii="Calibri"/>
          <w:sz w:val="24"/>
        </w:rPr>
        <w:t>the</w:t>
      </w:r>
      <w:r>
        <w:rPr>
          <w:rFonts w:ascii="Calibri"/>
          <w:spacing w:val="-6"/>
          <w:sz w:val="24"/>
        </w:rPr>
        <w:t xml:space="preserve"> </w:t>
      </w:r>
      <w:r>
        <w:rPr>
          <w:rFonts w:ascii="Calibri"/>
          <w:sz w:val="24"/>
        </w:rPr>
        <w:t>development</w:t>
      </w:r>
      <w:r>
        <w:rPr>
          <w:rFonts w:ascii="Calibri"/>
          <w:spacing w:val="-3"/>
          <w:sz w:val="24"/>
        </w:rPr>
        <w:t xml:space="preserve"> </w:t>
      </w:r>
      <w:r>
        <w:rPr>
          <w:rFonts w:ascii="Calibri"/>
          <w:sz w:val="24"/>
        </w:rPr>
        <w:t>of</w:t>
      </w:r>
      <w:r>
        <w:rPr>
          <w:rFonts w:ascii="Calibri"/>
          <w:spacing w:val="3"/>
          <w:sz w:val="24"/>
        </w:rPr>
        <w:t xml:space="preserve"> </w:t>
      </w:r>
      <w:r>
        <w:rPr>
          <w:rFonts w:ascii="Calibri"/>
          <w:sz w:val="24"/>
        </w:rPr>
        <w:t>individual</w:t>
      </w:r>
      <w:r>
        <w:rPr>
          <w:rFonts w:ascii="Calibri"/>
          <w:spacing w:val="-24"/>
          <w:sz w:val="24"/>
        </w:rPr>
        <w:t xml:space="preserve"> </w:t>
      </w:r>
      <w:r>
        <w:rPr>
          <w:rFonts w:ascii="Calibri"/>
          <w:sz w:val="24"/>
        </w:rPr>
        <w:t>curriculum areas, in order to ensure continuity and progression between Early Years Foundation Stage and Key Stage 1 and between Key Stages 1 and</w:t>
      </w:r>
      <w:r>
        <w:rPr>
          <w:rFonts w:ascii="Calibri"/>
          <w:spacing w:val="-37"/>
          <w:sz w:val="24"/>
        </w:rPr>
        <w:t xml:space="preserve"> </w:t>
      </w:r>
      <w:r>
        <w:rPr>
          <w:rFonts w:ascii="Calibri"/>
          <w:sz w:val="24"/>
        </w:rPr>
        <w:t>2</w:t>
      </w:r>
    </w:p>
    <w:p w:rsidR="00FC139C" w:rsidRDefault="008837BB">
      <w:pPr>
        <w:pStyle w:val="ListParagraph"/>
        <w:numPr>
          <w:ilvl w:val="0"/>
          <w:numId w:val="1"/>
        </w:numPr>
        <w:tabs>
          <w:tab w:val="left" w:pos="461"/>
        </w:tabs>
        <w:spacing w:before="18" w:line="254" w:lineRule="exact"/>
        <w:ind w:left="460" w:right="544"/>
        <w:rPr>
          <w:rFonts w:ascii="Calibri" w:eastAsia="Calibri" w:hAnsi="Calibri" w:cs="Calibri"/>
          <w:sz w:val="24"/>
          <w:szCs w:val="24"/>
        </w:rPr>
      </w:pPr>
      <w:r>
        <w:rPr>
          <w:rFonts w:ascii="Calibri"/>
          <w:sz w:val="24"/>
        </w:rPr>
        <w:t>The development of the links between Years 5 and 6 and local secondary</w:t>
      </w:r>
      <w:r>
        <w:rPr>
          <w:rFonts w:ascii="Calibri"/>
          <w:spacing w:val="-33"/>
          <w:sz w:val="24"/>
        </w:rPr>
        <w:t xml:space="preserve"> </w:t>
      </w:r>
      <w:r>
        <w:rPr>
          <w:rFonts w:ascii="Calibri"/>
          <w:sz w:val="24"/>
        </w:rPr>
        <w:t>school provision</w:t>
      </w:r>
    </w:p>
    <w:p w:rsidR="00FC139C" w:rsidRDefault="008837BB">
      <w:pPr>
        <w:pStyle w:val="ListParagraph"/>
        <w:numPr>
          <w:ilvl w:val="0"/>
          <w:numId w:val="1"/>
        </w:numPr>
        <w:tabs>
          <w:tab w:val="left" w:pos="461"/>
        </w:tabs>
        <w:spacing w:line="262" w:lineRule="exact"/>
        <w:ind w:left="460"/>
        <w:rPr>
          <w:rFonts w:ascii="Calibri" w:eastAsia="Calibri" w:hAnsi="Calibri" w:cs="Calibri"/>
          <w:sz w:val="24"/>
          <w:szCs w:val="24"/>
        </w:rPr>
      </w:pPr>
      <w:r>
        <w:rPr>
          <w:rFonts w:ascii="Calibri"/>
          <w:sz w:val="24"/>
        </w:rPr>
        <w:t>Teacher observation, reflection and</w:t>
      </w:r>
      <w:r>
        <w:rPr>
          <w:rFonts w:ascii="Calibri"/>
          <w:spacing w:val="-26"/>
          <w:sz w:val="24"/>
        </w:rPr>
        <w:t xml:space="preserve"> </w:t>
      </w:r>
      <w:r>
        <w:rPr>
          <w:rFonts w:ascii="Calibri"/>
          <w:sz w:val="24"/>
        </w:rPr>
        <w:t>evaluation</w:t>
      </w:r>
    </w:p>
    <w:p w:rsidR="00FC139C" w:rsidRDefault="008837BB">
      <w:pPr>
        <w:pStyle w:val="ListParagraph"/>
        <w:numPr>
          <w:ilvl w:val="0"/>
          <w:numId w:val="1"/>
        </w:numPr>
        <w:tabs>
          <w:tab w:val="left" w:pos="461"/>
        </w:tabs>
        <w:spacing w:line="268" w:lineRule="exact"/>
        <w:ind w:left="460"/>
        <w:rPr>
          <w:rFonts w:ascii="Calibri" w:eastAsia="Calibri" w:hAnsi="Calibri" w:cs="Calibri"/>
          <w:sz w:val="24"/>
          <w:szCs w:val="24"/>
        </w:rPr>
      </w:pPr>
      <w:r>
        <w:rPr>
          <w:rFonts w:ascii="Calibri"/>
          <w:sz w:val="24"/>
        </w:rPr>
        <w:t>Discussion and questioning (open and closed as</w:t>
      </w:r>
      <w:r>
        <w:rPr>
          <w:rFonts w:ascii="Calibri"/>
          <w:spacing w:val="-38"/>
          <w:sz w:val="24"/>
        </w:rPr>
        <w:t xml:space="preserve"> </w:t>
      </w:r>
      <w:r>
        <w:rPr>
          <w:rFonts w:ascii="Calibri"/>
          <w:sz w:val="24"/>
        </w:rPr>
        <w:t>appropriate)</w:t>
      </w:r>
    </w:p>
    <w:p w:rsidR="00FC139C" w:rsidRDefault="008837BB">
      <w:pPr>
        <w:pStyle w:val="ListParagraph"/>
        <w:numPr>
          <w:ilvl w:val="0"/>
          <w:numId w:val="1"/>
        </w:numPr>
        <w:tabs>
          <w:tab w:val="left" w:pos="461"/>
        </w:tabs>
        <w:spacing w:line="269" w:lineRule="exact"/>
        <w:ind w:left="460"/>
        <w:rPr>
          <w:rFonts w:ascii="Calibri" w:eastAsia="Calibri" w:hAnsi="Calibri" w:cs="Calibri"/>
          <w:sz w:val="24"/>
          <w:szCs w:val="24"/>
        </w:rPr>
      </w:pPr>
      <w:r>
        <w:rPr>
          <w:rFonts w:ascii="Calibri"/>
          <w:sz w:val="24"/>
        </w:rPr>
        <w:t>Previewing and reviewing</w:t>
      </w:r>
      <w:r>
        <w:rPr>
          <w:rFonts w:ascii="Calibri"/>
          <w:spacing w:val="-21"/>
          <w:sz w:val="24"/>
        </w:rPr>
        <w:t xml:space="preserve"> </w:t>
      </w:r>
      <w:r>
        <w:rPr>
          <w:rFonts w:ascii="Calibri"/>
          <w:sz w:val="24"/>
        </w:rPr>
        <w:t>work</w:t>
      </w:r>
    </w:p>
    <w:p w:rsidR="00FC139C" w:rsidRDefault="008837BB">
      <w:pPr>
        <w:pStyle w:val="ListParagraph"/>
        <w:numPr>
          <w:ilvl w:val="0"/>
          <w:numId w:val="1"/>
        </w:numPr>
        <w:tabs>
          <w:tab w:val="left" w:pos="461"/>
        </w:tabs>
        <w:spacing w:line="269" w:lineRule="exact"/>
        <w:ind w:left="460"/>
        <w:rPr>
          <w:rFonts w:ascii="Calibri" w:eastAsia="Calibri" w:hAnsi="Calibri" w:cs="Calibri"/>
          <w:sz w:val="24"/>
          <w:szCs w:val="24"/>
        </w:rPr>
      </w:pPr>
      <w:r>
        <w:rPr>
          <w:rFonts w:ascii="Calibri"/>
          <w:sz w:val="24"/>
        </w:rPr>
        <w:t>Investigation and enquiry led</w:t>
      </w:r>
      <w:r>
        <w:rPr>
          <w:rFonts w:ascii="Calibri"/>
          <w:spacing w:val="-26"/>
          <w:sz w:val="24"/>
        </w:rPr>
        <w:t xml:space="preserve"> </w:t>
      </w:r>
      <w:r>
        <w:rPr>
          <w:rFonts w:ascii="Calibri"/>
          <w:sz w:val="24"/>
        </w:rPr>
        <w:t>learning</w:t>
      </w:r>
    </w:p>
    <w:p w:rsidR="00FC139C" w:rsidRDefault="008837BB">
      <w:pPr>
        <w:pStyle w:val="ListParagraph"/>
        <w:numPr>
          <w:ilvl w:val="0"/>
          <w:numId w:val="1"/>
        </w:numPr>
        <w:tabs>
          <w:tab w:val="left" w:pos="461"/>
        </w:tabs>
        <w:spacing w:line="268" w:lineRule="exact"/>
        <w:ind w:left="460"/>
        <w:rPr>
          <w:rFonts w:ascii="Calibri" w:eastAsia="Calibri" w:hAnsi="Calibri" w:cs="Calibri"/>
          <w:sz w:val="24"/>
          <w:szCs w:val="24"/>
        </w:rPr>
      </w:pPr>
      <w:r>
        <w:rPr>
          <w:rFonts w:ascii="Calibri"/>
          <w:sz w:val="24"/>
        </w:rPr>
        <w:t>Interactive</w:t>
      </w:r>
      <w:r>
        <w:rPr>
          <w:rFonts w:ascii="Calibri"/>
          <w:spacing w:val="-12"/>
          <w:sz w:val="24"/>
        </w:rPr>
        <w:t xml:space="preserve"> </w:t>
      </w:r>
      <w:r>
        <w:rPr>
          <w:rFonts w:ascii="Calibri"/>
          <w:sz w:val="24"/>
        </w:rPr>
        <w:t>teaching</w:t>
      </w:r>
    </w:p>
    <w:p w:rsidR="00FC139C" w:rsidRDefault="008837BB">
      <w:pPr>
        <w:pStyle w:val="ListParagraph"/>
        <w:numPr>
          <w:ilvl w:val="0"/>
          <w:numId w:val="1"/>
        </w:numPr>
        <w:tabs>
          <w:tab w:val="left" w:pos="461"/>
        </w:tabs>
        <w:spacing w:line="268" w:lineRule="exact"/>
        <w:ind w:left="460"/>
        <w:rPr>
          <w:rFonts w:ascii="Calibri" w:eastAsia="Calibri" w:hAnsi="Calibri" w:cs="Calibri"/>
          <w:sz w:val="24"/>
          <w:szCs w:val="24"/>
        </w:rPr>
      </w:pPr>
      <w:r>
        <w:rPr>
          <w:rFonts w:ascii="Calibri"/>
          <w:sz w:val="24"/>
        </w:rPr>
        <w:t>Conferencing</w:t>
      </w:r>
    </w:p>
    <w:p w:rsidR="00FC139C" w:rsidRDefault="008837BB">
      <w:pPr>
        <w:pStyle w:val="ListParagraph"/>
        <w:numPr>
          <w:ilvl w:val="0"/>
          <w:numId w:val="1"/>
        </w:numPr>
        <w:tabs>
          <w:tab w:val="left" w:pos="461"/>
        </w:tabs>
        <w:spacing w:line="269" w:lineRule="exact"/>
        <w:ind w:left="460"/>
        <w:rPr>
          <w:rFonts w:ascii="Calibri" w:eastAsia="Calibri" w:hAnsi="Calibri" w:cs="Calibri"/>
          <w:sz w:val="24"/>
          <w:szCs w:val="24"/>
        </w:rPr>
      </w:pPr>
      <w:r>
        <w:rPr>
          <w:rFonts w:ascii="Calibri"/>
          <w:sz w:val="24"/>
        </w:rPr>
        <w:t>Listening</w:t>
      </w:r>
    </w:p>
    <w:p w:rsidR="00FC139C" w:rsidRDefault="008837BB">
      <w:pPr>
        <w:pStyle w:val="ListParagraph"/>
        <w:numPr>
          <w:ilvl w:val="0"/>
          <w:numId w:val="1"/>
        </w:numPr>
        <w:tabs>
          <w:tab w:val="left" w:pos="461"/>
        </w:tabs>
        <w:spacing w:line="268" w:lineRule="exact"/>
        <w:ind w:left="460"/>
        <w:rPr>
          <w:rFonts w:ascii="Calibri" w:eastAsia="Calibri" w:hAnsi="Calibri" w:cs="Calibri"/>
          <w:sz w:val="24"/>
          <w:szCs w:val="24"/>
        </w:rPr>
      </w:pPr>
      <w:r>
        <w:rPr>
          <w:rFonts w:ascii="Calibri"/>
          <w:sz w:val="24"/>
        </w:rPr>
        <w:t>Brainstorming</w:t>
      </w:r>
    </w:p>
    <w:p w:rsidR="00FC139C" w:rsidRDefault="008837BB">
      <w:pPr>
        <w:pStyle w:val="ListParagraph"/>
        <w:numPr>
          <w:ilvl w:val="0"/>
          <w:numId w:val="1"/>
        </w:numPr>
        <w:tabs>
          <w:tab w:val="left" w:pos="461"/>
        </w:tabs>
        <w:spacing w:line="268" w:lineRule="exact"/>
        <w:ind w:left="460"/>
        <w:rPr>
          <w:rFonts w:ascii="Calibri" w:eastAsia="Calibri" w:hAnsi="Calibri" w:cs="Calibri"/>
          <w:sz w:val="24"/>
          <w:szCs w:val="24"/>
        </w:rPr>
      </w:pPr>
      <w:r>
        <w:rPr>
          <w:rFonts w:ascii="Calibri"/>
          <w:sz w:val="24"/>
        </w:rPr>
        <w:t>Providing opportunities for reflection by</w:t>
      </w:r>
      <w:r>
        <w:rPr>
          <w:rFonts w:ascii="Calibri"/>
          <w:spacing w:val="-36"/>
          <w:sz w:val="24"/>
        </w:rPr>
        <w:t xml:space="preserve"> </w:t>
      </w:r>
      <w:r>
        <w:rPr>
          <w:rFonts w:ascii="Calibri"/>
          <w:sz w:val="24"/>
        </w:rPr>
        <w:t>pupils</w:t>
      </w:r>
    </w:p>
    <w:p w:rsidR="00FC139C" w:rsidRDefault="008837BB">
      <w:pPr>
        <w:pStyle w:val="ListParagraph"/>
        <w:numPr>
          <w:ilvl w:val="0"/>
          <w:numId w:val="1"/>
        </w:numPr>
        <w:tabs>
          <w:tab w:val="left" w:pos="461"/>
        </w:tabs>
        <w:spacing w:line="269" w:lineRule="exact"/>
        <w:ind w:left="460"/>
        <w:rPr>
          <w:rFonts w:ascii="Calibri" w:eastAsia="Calibri" w:hAnsi="Calibri" w:cs="Calibri"/>
          <w:sz w:val="24"/>
          <w:szCs w:val="24"/>
        </w:rPr>
      </w:pPr>
      <w:r>
        <w:rPr>
          <w:rFonts w:ascii="Calibri"/>
          <w:sz w:val="24"/>
        </w:rPr>
        <w:t>Demonstrating high</w:t>
      </w:r>
      <w:r>
        <w:rPr>
          <w:rFonts w:ascii="Calibri"/>
          <w:spacing w:val="-17"/>
          <w:sz w:val="24"/>
        </w:rPr>
        <w:t xml:space="preserve"> </w:t>
      </w:r>
      <w:r>
        <w:rPr>
          <w:rFonts w:ascii="Calibri"/>
          <w:sz w:val="24"/>
        </w:rPr>
        <w:t>expectations</w:t>
      </w:r>
    </w:p>
    <w:p w:rsidR="00FC139C" w:rsidRDefault="008837BB">
      <w:pPr>
        <w:pStyle w:val="ListParagraph"/>
        <w:numPr>
          <w:ilvl w:val="0"/>
          <w:numId w:val="1"/>
        </w:numPr>
        <w:tabs>
          <w:tab w:val="left" w:pos="461"/>
        </w:tabs>
        <w:spacing w:line="269" w:lineRule="exact"/>
        <w:ind w:left="460"/>
        <w:rPr>
          <w:rFonts w:ascii="Calibri" w:eastAsia="Calibri" w:hAnsi="Calibri" w:cs="Calibri"/>
          <w:sz w:val="24"/>
          <w:szCs w:val="24"/>
        </w:rPr>
      </w:pPr>
      <w:r>
        <w:rPr>
          <w:rFonts w:ascii="Calibri"/>
          <w:sz w:val="24"/>
        </w:rPr>
        <w:t>Providing opportunities for repetition /</w:t>
      </w:r>
      <w:r>
        <w:rPr>
          <w:rFonts w:ascii="Calibri"/>
          <w:spacing w:val="-37"/>
          <w:sz w:val="24"/>
        </w:rPr>
        <w:t xml:space="preserve"> </w:t>
      </w:r>
      <w:r>
        <w:rPr>
          <w:rFonts w:ascii="Calibri"/>
          <w:sz w:val="24"/>
        </w:rPr>
        <w:t>reinforcement</w:t>
      </w:r>
    </w:p>
    <w:p w:rsidR="00FC139C" w:rsidRDefault="008837BB">
      <w:pPr>
        <w:pStyle w:val="ListParagraph"/>
        <w:numPr>
          <w:ilvl w:val="0"/>
          <w:numId w:val="1"/>
        </w:numPr>
        <w:tabs>
          <w:tab w:val="left" w:pos="461"/>
        </w:tabs>
        <w:spacing w:line="268" w:lineRule="exact"/>
        <w:ind w:left="460"/>
        <w:rPr>
          <w:rFonts w:ascii="Calibri" w:eastAsia="Calibri" w:hAnsi="Calibri" w:cs="Calibri"/>
          <w:sz w:val="24"/>
          <w:szCs w:val="24"/>
        </w:rPr>
      </w:pPr>
      <w:r>
        <w:rPr>
          <w:rFonts w:ascii="Calibri"/>
          <w:sz w:val="24"/>
        </w:rPr>
        <w:t>Providing encouragement, positive reinforcement and</w:t>
      </w:r>
      <w:r>
        <w:rPr>
          <w:rFonts w:ascii="Calibri"/>
          <w:spacing w:val="-38"/>
          <w:sz w:val="24"/>
        </w:rPr>
        <w:t xml:space="preserve"> </w:t>
      </w:r>
      <w:r>
        <w:rPr>
          <w:rFonts w:ascii="Calibri"/>
          <w:sz w:val="24"/>
        </w:rPr>
        <w:t>praise</w:t>
      </w:r>
    </w:p>
    <w:p w:rsidR="00FC139C" w:rsidRDefault="008837BB">
      <w:pPr>
        <w:pStyle w:val="ListParagraph"/>
        <w:numPr>
          <w:ilvl w:val="0"/>
          <w:numId w:val="1"/>
        </w:numPr>
        <w:tabs>
          <w:tab w:val="left" w:pos="461"/>
        </w:tabs>
        <w:spacing w:line="275" w:lineRule="exact"/>
        <w:ind w:left="460"/>
        <w:rPr>
          <w:rFonts w:ascii="Calibri" w:eastAsia="Calibri" w:hAnsi="Calibri" w:cs="Calibri"/>
          <w:sz w:val="24"/>
          <w:szCs w:val="24"/>
        </w:rPr>
      </w:pPr>
      <w:r>
        <w:rPr>
          <w:rFonts w:ascii="Calibri"/>
          <w:sz w:val="24"/>
        </w:rPr>
        <w:t>Making judgements and responding to individual</w:t>
      </w:r>
      <w:r>
        <w:rPr>
          <w:rFonts w:ascii="Calibri"/>
          <w:spacing w:val="-34"/>
          <w:sz w:val="24"/>
        </w:rPr>
        <w:t xml:space="preserve"> </w:t>
      </w:r>
      <w:r>
        <w:rPr>
          <w:rFonts w:ascii="Calibri"/>
          <w:sz w:val="24"/>
        </w:rPr>
        <w:t>need</w:t>
      </w:r>
    </w:p>
    <w:p w:rsidR="00FC139C" w:rsidRDefault="008837BB">
      <w:pPr>
        <w:pStyle w:val="ListParagraph"/>
        <w:numPr>
          <w:ilvl w:val="0"/>
          <w:numId w:val="1"/>
        </w:numPr>
        <w:tabs>
          <w:tab w:val="left" w:pos="461"/>
        </w:tabs>
        <w:ind w:left="460" w:right="1193"/>
        <w:rPr>
          <w:rFonts w:ascii="Calibri" w:eastAsia="Calibri" w:hAnsi="Calibri" w:cs="Calibri"/>
          <w:sz w:val="24"/>
          <w:szCs w:val="24"/>
        </w:rPr>
      </w:pPr>
      <w:r>
        <w:rPr>
          <w:rFonts w:ascii="Calibri"/>
          <w:sz w:val="24"/>
        </w:rPr>
        <w:t>Intervening,</w:t>
      </w:r>
      <w:r>
        <w:rPr>
          <w:rFonts w:ascii="Calibri"/>
          <w:spacing w:val="-5"/>
          <w:sz w:val="24"/>
        </w:rPr>
        <w:t xml:space="preserve"> </w:t>
      </w:r>
      <w:r>
        <w:rPr>
          <w:rFonts w:ascii="Calibri"/>
          <w:sz w:val="24"/>
        </w:rPr>
        <w:t>as</w:t>
      </w:r>
      <w:r>
        <w:rPr>
          <w:rFonts w:ascii="Calibri"/>
          <w:spacing w:val="-3"/>
          <w:sz w:val="24"/>
        </w:rPr>
        <w:t xml:space="preserve"> </w:t>
      </w:r>
      <w:r>
        <w:rPr>
          <w:rFonts w:ascii="Calibri"/>
          <w:sz w:val="24"/>
        </w:rPr>
        <w:t>appropriate,</w:t>
      </w:r>
      <w:r>
        <w:rPr>
          <w:rFonts w:ascii="Calibri"/>
          <w:spacing w:val="-2"/>
          <w:sz w:val="24"/>
        </w:rPr>
        <w:t xml:space="preserve"> </w:t>
      </w:r>
      <w:r>
        <w:rPr>
          <w:rFonts w:ascii="Calibri"/>
          <w:sz w:val="24"/>
        </w:rPr>
        <w:t>in</w:t>
      </w:r>
      <w:r>
        <w:rPr>
          <w:rFonts w:ascii="Calibri"/>
          <w:spacing w:val="-4"/>
          <w:sz w:val="24"/>
        </w:rPr>
        <w:t xml:space="preserve"> </w:t>
      </w:r>
      <w:r>
        <w:rPr>
          <w:rFonts w:ascii="Calibri"/>
          <w:sz w:val="24"/>
        </w:rPr>
        <w:t>the learning</w:t>
      </w:r>
      <w:r>
        <w:rPr>
          <w:rFonts w:ascii="Calibri"/>
          <w:spacing w:val="-5"/>
          <w:sz w:val="24"/>
        </w:rPr>
        <w:t xml:space="preserve"> </w:t>
      </w:r>
      <w:r>
        <w:rPr>
          <w:rFonts w:ascii="Calibri"/>
          <w:sz w:val="24"/>
        </w:rPr>
        <w:t>process</w:t>
      </w:r>
      <w:r>
        <w:rPr>
          <w:rFonts w:ascii="Calibri"/>
          <w:spacing w:val="-3"/>
          <w:sz w:val="24"/>
        </w:rPr>
        <w:t xml:space="preserve"> </w:t>
      </w:r>
      <w:r>
        <w:rPr>
          <w:rFonts w:ascii="Calibri"/>
          <w:sz w:val="24"/>
        </w:rPr>
        <w:t>in</w:t>
      </w:r>
      <w:r>
        <w:rPr>
          <w:rFonts w:ascii="Calibri"/>
          <w:spacing w:val="-2"/>
          <w:sz w:val="24"/>
        </w:rPr>
        <w:t xml:space="preserve"> </w:t>
      </w:r>
      <w:r>
        <w:rPr>
          <w:rFonts w:ascii="Calibri"/>
          <w:sz w:val="24"/>
        </w:rPr>
        <w:t>order</w:t>
      </w:r>
      <w:r>
        <w:rPr>
          <w:rFonts w:ascii="Calibri"/>
          <w:spacing w:val="-4"/>
          <w:sz w:val="24"/>
        </w:rPr>
        <w:t xml:space="preserve"> </w:t>
      </w:r>
      <w:r>
        <w:rPr>
          <w:rFonts w:ascii="Calibri"/>
          <w:sz w:val="24"/>
        </w:rPr>
        <w:t>to</w:t>
      </w:r>
      <w:r>
        <w:rPr>
          <w:rFonts w:ascii="Calibri"/>
          <w:spacing w:val="-22"/>
          <w:sz w:val="24"/>
        </w:rPr>
        <w:t xml:space="preserve"> </w:t>
      </w:r>
      <w:r>
        <w:rPr>
          <w:rFonts w:ascii="Calibri"/>
          <w:sz w:val="24"/>
        </w:rPr>
        <w:t>encourage development</w:t>
      </w:r>
    </w:p>
    <w:p w:rsidR="00FC139C" w:rsidRDefault="008837BB">
      <w:pPr>
        <w:pStyle w:val="ListParagraph"/>
        <w:numPr>
          <w:ilvl w:val="0"/>
          <w:numId w:val="1"/>
        </w:numPr>
        <w:tabs>
          <w:tab w:val="left" w:pos="461"/>
        </w:tabs>
        <w:spacing w:line="266" w:lineRule="exact"/>
        <w:ind w:left="460"/>
        <w:rPr>
          <w:rFonts w:ascii="Calibri" w:eastAsia="Calibri" w:hAnsi="Calibri" w:cs="Calibri"/>
          <w:sz w:val="24"/>
          <w:szCs w:val="24"/>
        </w:rPr>
      </w:pPr>
      <w:r>
        <w:rPr>
          <w:rFonts w:ascii="Calibri"/>
          <w:sz w:val="24"/>
        </w:rPr>
        <w:t>Provide all children with opportunities for</w:t>
      </w:r>
      <w:r>
        <w:rPr>
          <w:rFonts w:ascii="Calibri"/>
          <w:spacing w:val="-35"/>
          <w:sz w:val="24"/>
        </w:rPr>
        <w:t xml:space="preserve"> </w:t>
      </w:r>
      <w:r>
        <w:rPr>
          <w:rFonts w:ascii="Calibri"/>
          <w:sz w:val="24"/>
        </w:rPr>
        <w:t>success</w:t>
      </w:r>
    </w:p>
    <w:p w:rsidR="00FC139C" w:rsidRDefault="008837BB">
      <w:pPr>
        <w:pStyle w:val="ListParagraph"/>
        <w:numPr>
          <w:ilvl w:val="0"/>
          <w:numId w:val="1"/>
        </w:numPr>
        <w:tabs>
          <w:tab w:val="left" w:pos="461"/>
        </w:tabs>
        <w:spacing w:line="268" w:lineRule="exact"/>
        <w:ind w:left="460"/>
        <w:rPr>
          <w:rFonts w:ascii="Calibri" w:eastAsia="Calibri" w:hAnsi="Calibri" w:cs="Calibri"/>
          <w:sz w:val="24"/>
          <w:szCs w:val="24"/>
        </w:rPr>
      </w:pPr>
      <w:r>
        <w:rPr>
          <w:rFonts w:ascii="Calibri"/>
          <w:sz w:val="24"/>
        </w:rPr>
        <w:t>Use a range of communication strategies, both verbal and</w:t>
      </w:r>
      <w:r>
        <w:rPr>
          <w:rFonts w:ascii="Calibri"/>
          <w:spacing w:val="-35"/>
          <w:sz w:val="24"/>
        </w:rPr>
        <w:t xml:space="preserve"> </w:t>
      </w:r>
      <w:r>
        <w:rPr>
          <w:rFonts w:ascii="Calibri"/>
          <w:sz w:val="24"/>
        </w:rPr>
        <w:t>non-verbal</w:t>
      </w:r>
    </w:p>
    <w:p w:rsidR="00FC139C" w:rsidRDefault="008837BB">
      <w:pPr>
        <w:pStyle w:val="ListParagraph"/>
        <w:numPr>
          <w:ilvl w:val="0"/>
          <w:numId w:val="1"/>
        </w:numPr>
        <w:tabs>
          <w:tab w:val="left" w:pos="461"/>
        </w:tabs>
        <w:spacing w:line="280" w:lineRule="exact"/>
        <w:ind w:left="460"/>
        <w:rPr>
          <w:rFonts w:ascii="Calibri" w:eastAsia="Calibri" w:hAnsi="Calibri" w:cs="Calibri"/>
          <w:sz w:val="24"/>
          <w:szCs w:val="24"/>
        </w:rPr>
      </w:pPr>
      <w:r>
        <w:rPr>
          <w:rFonts w:ascii="Calibri"/>
          <w:sz w:val="24"/>
        </w:rPr>
        <w:t>Use</w:t>
      </w:r>
      <w:r>
        <w:rPr>
          <w:rFonts w:ascii="Calibri"/>
          <w:spacing w:val="-3"/>
          <w:sz w:val="24"/>
        </w:rPr>
        <w:t xml:space="preserve"> </w:t>
      </w:r>
      <w:r>
        <w:rPr>
          <w:rFonts w:ascii="Calibri"/>
          <w:sz w:val="24"/>
        </w:rPr>
        <w:t>of</w:t>
      </w:r>
      <w:r>
        <w:rPr>
          <w:rFonts w:ascii="Calibri"/>
          <w:spacing w:val="-4"/>
          <w:sz w:val="24"/>
        </w:rPr>
        <w:t xml:space="preserve"> </w:t>
      </w:r>
      <w:r>
        <w:rPr>
          <w:rFonts w:ascii="Calibri"/>
          <w:sz w:val="24"/>
        </w:rPr>
        <w:t>the</w:t>
      </w:r>
      <w:r>
        <w:rPr>
          <w:rFonts w:ascii="Calibri"/>
          <w:spacing w:val="-3"/>
          <w:sz w:val="24"/>
        </w:rPr>
        <w:t xml:space="preserve"> </w:t>
      </w:r>
      <w:r>
        <w:rPr>
          <w:rFonts w:ascii="Calibri"/>
          <w:sz w:val="24"/>
        </w:rPr>
        <w:t>classroom</w:t>
      </w:r>
      <w:r>
        <w:rPr>
          <w:rFonts w:ascii="Calibri"/>
          <w:spacing w:val="-5"/>
          <w:sz w:val="24"/>
        </w:rPr>
        <w:t xml:space="preserve"> </w:t>
      </w:r>
      <w:r>
        <w:rPr>
          <w:rFonts w:ascii="Calibri"/>
          <w:sz w:val="24"/>
        </w:rPr>
        <w:t>environment</w:t>
      </w:r>
      <w:r>
        <w:rPr>
          <w:rFonts w:ascii="Calibri"/>
          <w:spacing w:val="-5"/>
          <w:sz w:val="24"/>
        </w:rPr>
        <w:t xml:space="preserve"> </w:t>
      </w:r>
      <w:r>
        <w:rPr>
          <w:rFonts w:ascii="Calibri"/>
          <w:sz w:val="24"/>
        </w:rPr>
        <w:t>to</w:t>
      </w:r>
      <w:r>
        <w:rPr>
          <w:rFonts w:ascii="Calibri"/>
          <w:spacing w:val="-5"/>
          <w:sz w:val="24"/>
        </w:rPr>
        <w:t xml:space="preserve"> </w:t>
      </w:r>
      <w:r>
        <w:rPr>
          <w:rFonts w:ascii="Calibri"/>
          <w:sz w:val="24"/>
        </w:rPr>
        <w:t>stimulate</w:t>
      </w:r>
      <w:r>
        <w:rPr>
          <w:rFonts w:ascii="Calibri"/>
          <w:spacing w:val="-3"/>
          <w:sz w:val="24"/>
        </w:rPr>
        <w:t xml:space="preserve"> </w:t>
      </w:r>
      <w:r>
        <w:rPr>
          <w:rFonts w:ascii="Calibri"/>
          <w:sz w:val="24"/>
        </w:rPr>
        <w:t>and</w:t>
      </w:r>
      <w:r>
        <w:rPr>
          <w:rFonts w:ascii="Calibri"/>
          <w:spacing w:val="-3"/>
          <w:sz w:val="24"/>
        </w:rPr>
        <w:t xml:space="preserve"> </w:t>
      </w:r>
      <w:r>
        <w:rPr>
          <w:rFonts w:ascii="Calibri"/>
          <w:sz w:val="24"/>
        </w:rPr>
        <w:t>enhance</w:t>
      </w:r>
      <w:r>
        <w:rPr>
          <w:rFonts w:ascii="Calibri"/>
          <w:spacing w:val="-20"/>
          <w:sz w:val="24"/>
        </w:rPr>
        <w:t xml:space="preserve"> </w:t>
      </w:r>
      <w:r>
        <w:rPr>
          <w:rFonts w:ascii="Calibri"/>
          <w:sz w:val="24"/>
        </w:rPr>
        <w:t>learning</w:t>
      </w:r>
    </w:p>
    <w:p w:rsidR="00FC139C" w:rsidRDefault="00FC139C">
      <w:pPr>
        <w:spacing w:line="280" w:lineRule="exact"/>
        <w:rPr>
          <w:rFonts w:ascii="Calibri" w:eastAsia="Calibri" w:hAnsi="Calibri" w:cs="Calibri"/>
          <w:sz w:val="24"/>
          <w:szCs w:val="24"/>
        </w:rPr>
        <w:sectPr w:rsidR="00FC139C">
          <w:pgSz w:w="11910" w:h="16840"/>
          <w:pgMar w:top="1420" w:right="1660" w:bottom="280" w:left="1460" w:header="720" w:footer="720" w:gutter="0"/>
          <w:cols w:space="720"/>
        </w:sectPr>
      </w:pPr>
    </w:p>
    <w:p w:rsidR="00FC139C" w:rsidRDefault="008837BB">
      <w:pPr>
        <w:pStyle w:val="Heading1"/>
        <w:spacing w:before="41"/>
        <w:ind w:left="220" w:right="378"/>
        <w:rPr>
          <w:b w:val="0"/>
          <w:bCs w:val="0"/>
        </w:rPr>
      </w:pPr>
      <w:r>
        <w:lastRenderedPageBreak/>
        <w:t>Teachers will use a range of strategies in any one</w:t>
      </w:r>
      <w:r>
        <w:rPr>
          <w:spacing w:val="-36"/>
        </w:rPr>
        <w:t xml:space="preserve"> </w:t>
      </w:r>
      <w:r>
        <w:t>session.</w:t>
      </w:r>
    </w:p>
    <w:p w:rsidR="00FC139C" w:rsidRDefault="00FC139C">
      <w:pPr>
        <w:spacing w:before="11"/>
        <w:rPr>
          <w:rFonts w:ascii="Calibri" w:eastAsia="Calibri" w:hAnsi="Calibri" w:cs="Calibri"/>
          <w:b/>
          <w:bCs/>
          <w:sz w:val="28"/>
          <w:szCs w:val="28"/>
        </w:rPr>
      </w:pPr>
    </w:p>
    <w:p w:rsidR="00FC139C" w:rsidRDefault="008837BB">
      <w:pPr>
        <w:pStyle w:val="BodyText"/>
        <w:ind w:left="220" w:right="378" w:firstLine="0"/>
      </w:pPr>
      <w:r>
        <w:t>Activities should show a balance in terms of individual, group and whole class work. All learning should objective led and provides opportunities for reflection in the form of a plenary session or mini plenary sessions. Pupils should know and be able to see, both the learning intention and the success criteria for every lesson e.g. What am I</w:t>
      </w:r>
      <w:r>
        <w:rPr>
          <w:spacing w:val="-35"/>
        </w:rPr>
        <w:t xml:space="preserve"> </w:t>
      </w:r>
      <w:r>
        <w:t>learning? What will I be able to do? What do I need to be able to do to be</w:t>
      </w:r>
      <w:r>
        <w:rPr>
          <w:spacing w:val="-34"/>
        </w:rPr>
        <w:t xml:space="preserve"> </w:t>
      </w:r>
      <w:r>
        <w:t>successful?</w:t>
      </w:r>
    </w:p>
    <w:p w:rsidR="00FC139C" w:rsidRDefault="00FC139C">
      <w:pPr>
        <w:rPr>
          <w:rFonts w:ascii="Calibri" w:eastAsia="Calibri" w:hAnsi="Calibri" w:cs="Calibri"/>
          <w:sz w:val="24"/>
          <w:szCs w:val="24"/>
        </w:rPr>
      </w:pPr>
    </w:p>
    <w:p w:rsidR="00FC139C" w:rsidRDefault="00FC139C">
      <w:pPr>
        <w:spacing w:before="11"/>
        <w:rPr>
          <w:rFonts w:ascii="Calibri" w:eastAsia="Calibri" w:hAnsi="Calibri" w:cs="Calibri"/>
          <w:sz w:val="24"/>
          <w:szCs w:val="24"/>
        </w:rPr>
      </w:pPr>
    </w:p>
    <w:p w:rsidR="00FC139C" w:rsidRDefault="008837BB">
      <w:pPr>
        <w:pStyle w:val="Heading1"/>
        <w:ind w:left="220" w:right="378"/>
        <w:rPr>
          <w:b w:val="0"/>
          <w:bCs w:val="0"/>
        </w:rPr>
      </w:pPr>
      <w:r>
        <w:rPr>
          <w:u w:val="thick" w:color="000000"/>
        </w:rPr>
        <w:t>Resources:</w:t>
      </w:r>
    </w:p>
    <w:p w:rsidR="00FC139C" w:rsidRDefault="008837BB">
      <w:pPr>
        <w:pStyle w:val="BodyText"/>
        <w:ind w:left="220" w:right="378" w:firstLine="0"/>
      </w:pPr>
      <w:r>
        <w:t>Each classroom will be equipped with a basic set of resources and books appropriate</w:t>
      </w:r>
      <w:r>
        <w:rPr>
          <w:spacing w:val="-37"/>
        </w:rPr>
        <w:t xml:space="preserve"> </w:t>
      </w:r>
      <w:r>
        <w:t>to the age range. Specialist resources will be stored in the appropriate subject resource cupboard</w:t>
      </w:r>
      <w:r>
        <w:rPr>
          <w:spacing w:val="-4"/>
        </w:rPr>
        <w:t xml:space="preserve"> </w:t>
      </w:r>
      <w:r>
        <w:t>/</w:t>
      </w:r>
      <w:r>
        <w:rPr>
          <w:spacing w:val="-2"/>
        </w:rPr>
        <w:t xml:space="preserve"> </w:t>
      </w:r>
      <w:r>
        <w:t>area,</w:t>
      </w:r>
      <w:r>
        <w:rPr>
          <w:spacing w:val="-3"/>
        </w:rPr>
        <w:t xml:space="preserve"> </w:t>
      </w:r>
      <w:r>
        <w:t>and</w:t>
      </w:r>
      <w:r>
        <w:rPr>
          <w:spacing w:val="-4"/>
        </w:rPr>
        <w:t xml:space="preserve"> </w:t>
      </w:r>
      <w:r>
        <w:t>will</w:t>
      </w:r>
      <w:r>
        <w:rPr>
          <w:spacing w:val="-3"/>
        </w:rPr>
        <w:t xml:space="preserve"> </w:t>
      </w:r>
      <w:r>
        <w:t>be</w:t>
      </w:r>
      <w:r>
        <w:rPr>
          <w:spacing w:val="-4"/>
        </w:rPr>
        <w:t xml:space="preserve"> </w:t>
      </w:r>
      <w:r>
        <w:t>regularly</w:t>
      </w:r>
      <w:r>
        <w:rPr>
          <w:spacing w:val="-4"/>
        </w:rPr>
        <w:t xml:space="preserve"> </w:t>
      </w:r>
      <w:r>
        <w:t>audited</w:t>
      </w:r>
      <w:r>
        <w:rPr>
          <w:spacing w:val="-4"/>
        </w:rPr>
        <w:t xml:space="preserve"> </w:t>
      </w:r>
      <w:r>
        <w:t>by</w:t>
      </w:r>
      <w:r>
        <w:rPr>
          <w:spacing w:val="-3"/>
        </w:rPr>
        <w:t xml:space="preserve"> </w:t>
      </w:r>
      <w:r>
        <w:t>the</w:t>
      </w:r>
      <w:r>
        <w:rPr>
          <w:spacing w:val="-2"/>
        </w:rPr>
        <w:t xml:space="preserve"> </w:t>
      </w:r>
      <w:r>
        <w:t>subject</w:t>
      </w:r>
      <w:r>
        <w:rPr>
          <w:spacing w:val="-14"/>
        </w:rPr>
        <w:t xml:space="preserve"> </w:t>
      </w:r>
      <w:r>
        <w:t>leaders.</w:t>
      </w:r>
    </w:p>
    <w:p w:rsidR="00FC139C" w:rsidRDefault="00FC139C">
      <w:pPr>
        <w:spacing w:before="2"/>
        <w:rPr>
          <w:rFonts w:ascii="Calibri" w:eastAsia="Calibri" w:hAnsi="Calibri" w:cs="Calibri"/>
          <w:sz w:val="24"/>
          <w:szCs w:val="24"/>
        </w:rPr>
      </w:pPr>
    </w:p>
    <w:p w:rsidR="00FC139C" w:rsidRDefault="008837BB">
      <w:pPr>
        <w:pStyle w:val="BodyText"/>
        <w:ind w:left="220" w:firstLine="0"/>
      </w:pPr>
      <w:r>
        <w:t>Pupils will be taught how to use all resources correctly and safely, with care and respect; and with regard for Health and Safety and waste. Care will be taken to ensure that resources</w:t>
      </w:r>
      <w:r>
        <w:rPr>
          <w:spacing w:val="-3"/>
        </w:rPr>
        <w:t xml:space="preserve"> </w:t>
      </w:r>
      <w:r>
        <w:t>reflect</w:t>
      </w:r>
      <w:r>
        <w:rPr>
          <w:spacing w:val="-4"/>
        </w:rPr>
        <w:t xml:space="preserve"> </w:t>
      </w:r>
      <w:r>
        <w:t>the</w:t>
      </w:r>
      <w:r>
        <w:rPr>
          <w:spacing w:val="-5"/>
        </w:rPr>
        <w:t xml:space="preserve"> </w:t>
      </w:r>
      <w:r>
        <w:t>cultural</w:t>
      </w:r>
      <w:r>
        <w:rPr>
          <w:spacing w:val="-2"/>
        </w:rPr>
        <w:t xml:space="preserve"> </w:t>
      </w:r>
      <w:r>
        <w:t>and</w:t>
      </w:r>
      <w:r>
        <w:rPr>
          <w:spacing w:val="-4"/>
        </w:rPr>
        <w:t xml:space="preserve"> </w:t>
      </w:r>
      <w:r>
        <w:t>linguistic</w:t>
      </w:r>
      <w:r>
        <w:rPr>
          <w:spacing w:val="-6"/>
        </w:rPr>
        <w:t xml:space="preserve"> </w:t>
      </w:r>
      <w:r>
        <w:t>diversity</w:t>
      </w:r>
      <w:r>
        <w:rPr>
          <w:spacing w:val="-3"/>
        </w:rPr>
        <w:t xml:space="preserve"> </w:t>
      </w:r>
      <w:r>
        <w:t>of</w:t>
      </w:r>
      <w:r>
        <w:rPr>
          <w:spacing w:val="-4"/>
        </w:rPr>
        <w:t xml:space="preserve"> </w:t>
      </w:r>
      <w:r>
        <w:t>our</w:t>
      </w:r>
      <w:r>
        <w:rPr>
          <w:spacing w:val="-3"/>
        </w:rPr>
        <w:t xml:space="preserve"> </w:t>
      </w:r>
      <w:r>
        <w:t>society,</w:t>
      </w:r>
      <w:r>
        <w:rPr>
          <w:spacing w:val="-23"/>
        </w:rPr>
        <w:t xml:space="preserve"> </w:t>
      </w:r>
      <w:r>
        <w:t>and</w:t>
      </w:r>
      <w:r>
        <w:rPr>
          <w:spacing w:val="-4"/>
        </w:rPr>
        <w:t xml:space="preserve"> </w:t>
      </w:r>
      <w:r>
        <w:t>that</w:t>
      </w:r>
      <w:r>
        <w:rPr>
          <w:spacing w:val="-2"/>
        </w:rPr>
        <w:t xml:space="preserve"> </w:t>
      </w:r>
      <w:r>
        <w:t>all</w:t>
      </w:r>
      <w:r>
        <w:rPr>
          <w:spacing w:val="-4"/>
        </w:rPr>
        <w:t xml:space="preserve"> </w:t>
      </w:r>
      <w:r>
        <w:t>pupils</w:t>
      </w:r>
      <w:r>
        <w:rPr>
          <w:spacing w:val="-5"/>
        </w:rPr>
        <w:t xml:space="preserve"> </w:t>
      </w:r>
      <w:r>
        <w:t>have equality of</w:t>
      </w:r>
      <w:r>
        <w:rPr>
          <w:spacing w:val="-18"/>
        </w:rPr>
        <w:t xml:space="preserve"> </w:t>
      </w:r>
      <w:r>
        <w:t>access.</w:t>
      </w:r>
    </w:p>
    <w:p w:rsidR="00FC139C" w:rsidRDefault="00FC139C">
      <w:pPr>
        <w:rPr>
          <w:rFonts w:ascii="Calibri" w:eastAsia="Calibri" w:hAnsi="Calibri" w:cs="Calibri"/>
          <w:sz w:val="24"/>
          <w:szCs w:val="24"/>
        </w:rPr>
      </w:pPr>
    </w:p>
    <w:p w:rsidR="00FC139C" w:rsidRDefault="00FC139C">
      <w:pPr>
        <w:spacing w:before="10"/>
        <w:rPr>
          <w:rFonts w:ascii="Calibri" w:eastAsia="Calibri" w:hAnsi="Calibri" w:cs="Calibri"/>
          <w:sz w:val="19"/>
          <w:szCs w:val="19"/>
        </w:rPr>
      </w:pPr>
    </w:p>
    <w:p w:rsidR="00FC139C" w:rsidRDefault="008837BB">
      <w:pPr>
        <w:pStyle w:val="Heading1"/>
        <w:ind w:right="378"/>
        <w:rPr>
          <w:b w:val="0"/>
          <w:bCs w:val="0"/>
        </w:rPr>
      </w:pPr>
      <w:r>
        <w:rPr>
          <w:u w:val="thick" w:color="000000"/>
        </w:rPr>
        <w:t>Marking and</w:t>
      </w:r>
      <w:r>
        <w:rPr>
          <w:spacing w:val="-16"/>
          <w:u w:val="thick" w:color="000000"/>
        </w:rPr>
        <w:t xml:space="preserve"> </w:t>
      </w:r>
      <w:r>
        <w:rPr>
          <w:u w:val="thick" w:color="000000"/>
        </w:rPr>
        <w:t>Feedback</w:t>
      </w:r>
    </w:p>
    <w:p w:rsidR="00FC139C" w:rsidRDefault="00FC139C">
      <w:pPr>
        <w:spacing w:before="5"/>
        <w:rPr>
          <w:rFonts w:ascii="Calibri" w:eastAsia="Calibri" w:hAnsi="Calibri" w:cs="Calibri"/>
          <w:b/>
          <w:bCs/>
          <w:sz w:val="26"/>
          <w:szCs w:val="26"/>
        </w:rPr>
      </w:pPr>
    </w:p>
    <w:p w:rsidR="00FC139C" w:rsidRDefault="008837BB">
      <w:pPr>
        <w:pStyle w:val="BodyText"/>
        <w:spacing w:before="51"/>
        <w:ind w:left="220" w:right="378" w:firstLine="0"/>
      </w:pPr>
      <w:r>
        <w:t>At Canonbury Primary School, we believe that feedback and marking should provide constructive feedback to every child, focusing on success and improvement needs against learning intentions; enabling children to become reflective learners and helping them</w:t>
      </w:r>
      <w:r>
        <w:rPr>
          <w:spacing w:val="-5"/>
        </w:rPr>
        <w:t xml:space="preserve"> </w:t>
      </w:r>
      <w:r>
        <w:t>to</w:t>
      </w:r>
      <w:r>
        <w:rPr>
          <w:spacing w:val="-6"/>
        </w:rPr>
        <w:t xml:space="preserve"> </w:t>
      </w:r>
      <w:r>
        <w:t>close</w:t>
      </w:r>
      <w:r>
        <w:rPr>
          <w:spacing w:val="-5"/>
        </w:rPr>
        <w:t xml:space="preserve"> </w:t>
      </w:r>
      <w:r>
        <w:t>the</w:t>
      </w:r>
      <w:r>
        <w:rPr>
          <w:spacing w:val="-3"/>
        </w:rPr>
        <w:t xml:space="preserve"> </w:t>
      </w:r>
      <w:r>
        <w:t>gap</w:t>
      </w:r>
      <w:r>
        <w:rPr>
          <w:spacing w:val="-5"/>
        </w:rPr>
        <w:t xml:space="preserve"> </w:t>
      </w:r>
      <w:r>
        <w:t>between</w:t>
      </w:r>
      <w:r>
        <w:rPr>
          <w:spacing w:val="-3"/>
        </w:rPr>
        <w:t xml:space="preserve"> </w:t>
      </w:r>
      <w:r>
        <w:t>current</w:t>
      </w:r>
      <w:r>
        <w:rPr>
          <w:spacing w:val="-3"/>
        </w:rPr>
        <w:t xml:space="preserve"> </w:t>
      </w:r>
      <w:r>
        <w:t>and</w:t>
      </w:r>
      <w:r>
        <w:rPr>
          <w:spacing w:val="-5"/>
        </w:rPr>
        <w:t xml:space="preserve"> </w:t>
      </w:r>
      <w:r>
        <w:t>desired</w:t>
      </w:r>
      <w:r>
        <w:rPr>
          <w:spacing w:val="-14"/>
        </w:rPr>
        <w:t xml:space="preserve"> </w:t>
      </w:r>
      <w:r>
        <w:t>performance.</w:t>
      </w:r>
    </w:p>
    <w:p w:rsidR="00FC139C" w:rsidRDefault="00FC139C">
      <w:pPr>
        <w:spacing w:before="9"/>
        <w:rPr>
          <w:rFonts w:ascii="Calibri" w:eastAsia="Calibri" w:hAnsi="Calibri" w:cs="Calibri"/>
          <w:sz w:val="24"/>
          <w:szCs w:val="24"/>
        </w:rPr>
      </w:pPr>
    </w:p>
    <w:p w:rsidR="00FC139C" w:rsidRDefault="008837BB">
      <w:pPr>
        <w:pStyle w:val="BodyText"/>
        <w:ind w:left="220" w:firstLine="0"/>
      </w:pPr>
      <w:r>
        <w:t xml:space="preserve">A full copy of the </w:t>
      </w:r>
      <w:r>
        <w:rPr>
          <w:b/>
        </w:rPr>
        <w:t xml:space="preserve">Marking and Feedback </w:t>
      </w:r>
      <w:r>
        <w:t>Policy is available. This identifies the principles, strategies, organisation and monitoring that exist at Canonbury Primary</w:t>
      </w:r>
      <w:r>
        <w:rPr>
          <w:spacing w:val="-32"/>
        </w:rPr>
        <w:t xml:space="preserve"> </w:t>
      </w:r>
      <w:r>
        <w:t>School.</w:t>
      </w:r>
    </w:p>
    <w:p w:rsidR="00FC139C" w:rsidRDefault="00FC139C">
      <w:pPr>
        <w:rPr>
          <w:rFonts w:ascii="Calibri" w:eastAsia="Calibri" w:hAnsi="Calibri" w:cs="Calibri"/>
          <w:sz w:val="24"/>
          <w:szCs w:val="24"/>
        </w:rPr>
      </w:pPr>
    </w:p>
    <w:p w:rsidR="00FC139C" w:rsidRDefault="00FC139C">
      <w:pPr>
        <w:spacing w:before="8"/>
        <w:rPr>
          <w:rFonts w:ascii="Calibri" w:eastAsia="Calibri" w:hAnsi="Calibri" w:cs="Calibri"/>
          <w:sz w:val="19"/>
          <w:szCs w:val="19"/>
        </w:rPr>
      </w:pPr>
    </w:p>
    <w:p w:rsidR="00FC139C" w:rsidRDefault="008837BB">
      <w:pPr>
        <w:pStyle w:val="Heading1"/>
        <w:ind w:right="378"/>
        <w:rPr>
          <w:rFonts w:cs="Calibri"/>
          <w:b w:val="0"/>
          <w:bCs w:val="0"/>
        </w:rPr>
      </w:pPr>
      <w:r>
        <w:rPr>
          <w:u w:val="thick" w:color="000000"/>
        </w:rPr>
        <w:t>Learning</w:t>
      </w:r>
      <w:r>
        <w:rPr>
          <w:spacing w:val="-23"/>
          <w:u w:val="thick" w:color="000000"/>
        </w:rPr>
        <w:t xml:space="preserve"> </w:t>
      </w:r>
      <w:r>
        <w:rPr>
          <w:u w:val="thick" w:color="000000"/>
        </w:rPr>
        <w:t>Processes</w:t>
      </w:r>
      <w:r>
        <w:rPr>
          <w:b w:val="0"/>
          <w:color w:val="365F91"/>
          <w:u w:val="thick" w:color="000000"/>
        </w:rPr>
        <w:t>:</w:t>
      </w:r>
    </w:p>
    <w:p w:rsidR="00FC139C" w:rsidRDefault="008837BB">
      <w:pPr>
        <w:pStyle w:val="BodyText"/>
        <w:spacing w:before="74"/>
        <w:ind w:left="220" w:right="378" w:firstLine="0"/>
      </w:pPr>
      <w:r>
        <w:t>Children enter school at different stages of development. Children learn in different ways and at different rates of progress. In the course of learning children develop</w:t>
      </w:r>
      <w:r>
        <w:rPr>
          <w:spacing w:val="-36"/>
        </w:rPr>
        <w:t xml:space="preserve"> </w:t>
      </w:r>
      <w:r>
        <w:t>their skills through a variety of processes. These</w:t>
      </w:r>
      <w:r>
        <w:rPr>
          <w:spacing w:val="-37"/>
        </w:rPr>
        <w:t xml:space="preserve"> </w:t>
      </w:r>
      <w:r>
        <w:t>include:</w:t>
      </w:r>
    </w:p>
    <w:p w:rsidR="00FC139C" w:rsidRDefault="008837BB">
      <w:pPr>
        <w:pStyle w:val="ListParagraph"/>
        <w:numPr>
          <w:ilvl w:val="1"/>
          <w:numId w:val="1"/>
        </w:numPr>
        <w:tabs>
          <w:tab w:val="left" w:pos="581"/>
        </w:tabs>
        <w:spacing w:line="268" w:lineRule="exact"/>
        <w:rPr>
          <w:rFonts w:ascii="Calibri" w:eastAsia="Calibri" w:hAnsi="Calibri" w:cs="Calibri"/>
          <w:sz w:val="24"/>
          <w:szCs w:val="24"/>
        </w:rPr>
      </w:pPr>
      <w:r>
        <w:rPr>
          <w:rFonts w:ascii="Calibri"/>
          <w:sz w:val="24"/>
        </w:rPr>
        <w:t>Investigation</w:t>
      </w:r>
    </w:p>
    <w:p w:rsidR="00FC139C" w:rsidRDefault="008837BB">
      <w:pPr>
        <w:pStyle w:val="ListParagraph"/>
        <w:numPr>
          <w:ilvl w:val="1"/>
          <w:numId w:val="1"/>
        </w:numPr>
        <w:tabs>
          <w:tab w:val="left" w:pos="581"/>
        </w:tabs>
        <w:spacing w:line="267" w:lineRule="exact"/>
        <w:rPr>
          <w:rFonts w:ascii="Calibri" w:eastAsia="Calibri" w:hAnsi="Calibri" w:cs="Calibri"/>
          <w:sz w:val="24"/>
          <w:szCs w:val="24"/>
        </w:rPr>
      </w:pPr>
      <w:r>
        <w:rPr>
          <w:rFonts w:ascii="Calibri"/>
          <w:sz w:val="24"/>
        </w:rPr>
        <w:t>Experimentation</w:t>
      </w:r>
    </w:p>
    <w:p w:rsidR="00FC139C" w:rsidRDefault="008837BB">
      <w:pPr>
        <w:pStyle w:val="ListParagraph"/>
        <w:numPr>
          <w:ilvl w:val="1"/>
          <w:numId w:val="1"/>
        </w:numPr>
        <w:tabs>
          <w:tab w:val="left" w:pos="581"/>
        </w:tabs>
        <w:spacing w:line="268" w:lineRule="exact"/>
        <w:rPr>
          <w:rFonts w:ascii="Calibri" w:eastAsia="Calibri" w:hAnsi="Calibri" w:cs="Calibri"/>
          <w:sz w:val="24"/>
          <w:szCs w:val="24"/>
        </w:rPr>
      </w:pPr>
      <w:r>
        <w:rPr>
          <w:rFonts w:ascii="Calibri"/>
          <w:sz w:val="24"/>
        </w:rPr>
        <w:t>Listening</w:t>
      </w:r>
    </w:p>
    <w:p w:rsidR="00FC139C" w:rsidRDefault="008837BB">
      <w:pPr>
        <w:pStyle w:val="ListParagraph"/>
        <w:numPr>
          <w:ilvl w:val="1"/>
          <w:numId w:val="1"/>
        </w:numPr>
        <w:tabs>
          <w:tab w:val="left" w:pos="581"/>
        </w:tabs>
        <w:spacing w:line="270" w:lineRule="exact"/>
        <w:rPr>
          <w:rFonts w:ascii="Calibri" w:eastAsia="Calibri" w:hAnsi="Calibri" w:cs="Calibri"/>
          <w:sz w:val="24"/>
          <w:szCs w:val="24"/>
        </w:rPr>
      </w:pPr>
      <w:r>
        <w:rPr>
          <w:rFonts w:ascii="Calibri"/>
          <w:sz w:val="24"/>
        </w:rPr>
        <w:t>Reflecting</w:t>
      </w:r>
    </w:p>
    <w:p w:rsidR="00FC139C" w:rsidRDefault="008837BB">
      <w:pPr>
        <w:pStyle w:val="ListParagraph"/>
        <w:numPr>
          <w:ilvl w:val="1"/>
          <w:numId w:val="1"/>
        </w:numPr>
        <w:tabs>
          <w:tab w:val="left" w:pos="581"/>
        </w:tabs>
        <w:spacing w:line="269" w:lineRule="exact"/>
        <w:rPr>
          <w:rFonts w:ascii="Calibri" w:eastAsia="Calibri" w:hAnsi="Calibri" w:cs="Calibri"/>
          <w:sz w:val="24"/>
          <w:szCs w:val="24"/>
        </w:rPr>
      </w:pPr>
      <w:r>
        <w:rPr>
          <w:rFonts w:ascii="Calibri"/>
          <w:sz w:val="24"/>
        </w:rPr>
        <w:t>Empathising</w:t>
      </w:r>
    </w:p>
    <w:p w:rsidR="00FC139C" w:rsidRDefault="008837BB">
      <w:pPr>
        <w:pStyle w:val="ListParagraph"/>
        <w:numPr>
          <w:ilvl w:val="1"/>
          <w:numId w:val="1"/>
        </w:numPr>
        <w:tabs>
          <w:tab w:val="left" w:pos="581"/>
        </w:tabs>
        <w:spacing w:line="268" w:lineRule="exact"/>
        <w:rPr>
          <w:rFonts w:ascii="Calibri" w:eastAsia="Calibri" w:hAnsi="Calibri" w:cs="Calibri"/>
          <w:sz w:val="24"/>
          <w:szCs w:val="24"/>
        </w:rPr>
      </w:pPr>
      <w:r>
        <w:rPr>
          <w:rFonts w:ascii="Calibri"/>
          <w:sz w:val="24"/>
        </w:rPr>
        <w:t>Observation</w:t>
      </w:r>
    </w:p>
    <w:p w:rsidR="00FC139C" w:rsidRDefault="008837BB">
      <w:pPr>
        <w:pStyle w:val="ListParagraph"/>
        <w:numPr>
          <w:ilvl w:val="1"/>
          <w:numId w:val="1"/>
        </w:numPr>
        <w:tabs>
          <w:tab w:val="left" w:pos="581"/>
        </w:tabs>
        <w:spacing w:line="268" w:lineRule="exact"/>
        <w:rPr>
          <w:rFonts w:ascii="Calibri" w:eastAsia="Calibri" w:hAnsi="Calibri" w:cs="Calibri"/>
          <w:sz w:val="24"/>
          <w:szCs w:val="24"/>
        </w:rPr>
      </w:pPr>
      <w:r>
        <w:rPr>
          <w:rFonts w:ascii="Calibri"/>
          <w:sz w:val="24"/>
        </w:rPr>
        <w:t>Talking and</w:t>
      </w:r>
      <w:r>
        <w:rPr>
          <w:rFonts w:ascii="Calibri"/>
          <w:spacing w:val="-16"/>
          <w:sz w:val="24"/>
        </w:rPr>
        <w:t xml:space="preserve"> </w:t>
      </w:r>
      <w:r>
        <w:rPr>
          <w:rFonts w:ascii="Calibri"/>
          <w:sz w:val="24"/>
        </w:rPr>
        <w:t>discussion</w:t>
      </w:r>
    </w:p>
    <w:p w:rsidR="00FC139C" w:rsidRDefault="008837BB">
      <w:pPr>
        <w:pStyle w:val="ListParagraph"/>
        <w:numPr>
          <w:ilvl w:val="1"/>
          <w:numId w:val="1"/>
        </w:numPr>
        <w:tabs>
          <w:tab w:val="left" w:pos="581"/>
        </w:tabs>
        <w:spacing w:line="268" w:lineRule="exact"/>
        <w:rPr>
          <w:rFonts w:ascii="Calibri" w:eastAsia="Calibri" w:hAnsi="Calibri" w:cs="Calibri"/>
          <w:sz w:val="24"/>
          <w:szCs w:val="24"/>
        </w:rPr>
      </w:pPr>
      <w:r>
        <w:rPr>
          <w:rFonts w:ascii="Calibri"/>
          <w:sz w:val="24"/>
        </w:rPr>
        <w:t>Asking</w:t>
      </w:r>
      <w:r>
        <w:rPr>
          <w:rFonts w:ascii="Calibri"/>
          <w:spacing w:val="-9"/>
          <w:sz w:val="24"/>
        </w:rPr>
        <w:t xml:space="preserve"> </w:t>
      </w:r>
      <w:r>
        <w:rPr>
          <w:rFonts w:ascii="Calibri"/>
          <w:sz w:val="24"/>
        </w:rPr>
        <w:t>questions</w:t>
      </w:r>
    </w:p>
    <w:p w:rsidR="00FC139C" w:rsidRDefault="008837BB">
      <w:pPr>
        <w:pStyle w:val="ListParagraph"/>
        <w:numPr>
          <w:ilvl w:val="1"/>
          <w:numId w:val="1"/>
        </w:numPr>
        <w:tabs>
          <w:tab w:val="left" w:pos="581"/>
        </w:tabs>
        <w:spacing w:line="269" w:lineRule="exact"/>
        <w:rPr>
          <w:rFonts w:ascii="Calibri" w:eastAsia="Calibri" w:hAnsi="Calibri" w:cs="Calibri"/>
          <w:sz w:val="24"/>
          <w:szCs w:val="24"/>
        </w:rPr>
      </w:pPr>
      <w:r>
        <w:rPr>
          <w:rFonts w:ascii="Calibri"/>
          <w:sz w:val="24"/>
        </w:rPr>
        <w:t>Practical exploration and role</w:t>
      </w:r>
      <w:r>
        <w:rPr>
          <w:rFonts w:ascii="Calibri"/>
          <w:spacing w:val="-11"/>
          <w:sz w:val="24"/>
        </w:rPr>
        <w:t xml:space="preserve"> </w:t>
      </w:r>
      <w:r>
        <w:rPr>
          <w:rFonts w:ascii="Calibri"/>
          <w:sz w:val="24"/>
        </w:rPr>
        <w:t>play</w:t>
      </w:r>
    </w:p>
    <w:p w:rsidR="00FC139C" w:rsidRDefault="008837BB">
      <w:pPr>
        <w:pStyle w:val="ListParagraph"/>
        <w:numPr>
          <w:ilvl w:val="1"/>
          <w:numId w:val="1"/>
        </w:numPr>
        <w:tabs>
          <w:tab w:val="left" w:pos="581"/>
        </w:tabs>
        <w:spacing w:line="268" w:lineRule="exact"/>
        <w:rPr>
          <w:rFonts w:ascii="Calibri" w:eastAsia="Calibri" w:hAnsi="Calibri" w:cs="Calibri"/>
          <w:sz w:val="24"/>
          <w:szCs w:val="24"/>
        </w:rPr>
      </w:pPr>
      <w:r>
        <w:rPr>
          <w:rFonts w:ascii="Calibri"/>
          <w:sz w:val="24"/>
        </w:rPr>
        <w:t>Retrieving</w:t>
      </w:r>
      <w:r>
        <w:rPr>
          <w:rFonts w:ascii="Calibri"/>
          <w:spacing w:val="-15"/>
          <w:sz w:val="24"/>
        </w:rPr>
        <w:t xml:space="preserve"> </w:t>
      </w:r>
      <w:r>
        <w:rPr>
          <w:rFonts w:ascii="Calibri"/>
          <w:sz w:val="24"/>
        </w:rPr>
        <w:t>information</w:t>
      </w:r>
    </w:p>
    <w:p w:rsidR="00FC139C" w:rsidRDefault="008837BB">
      <w:pPr>
        <w:pStyle w:val="ListParagraph"/>
        <w:numPr>
          <w:ilvl w:val="1"/>
          <w:numId w:val="1"/>
        </w:numPr>
        <w:tabs>
          <w:tab w:val="left" w:pos="581"/>
        </w:tabs>
        <w:spacing w:line="269" w:lineRule="exact"/>
        <w:rPr>
          <w:rFonts w:ascii="Calibri" w:eastAsia="Calibri" w:hAnsi="Calibri" w:cs="Calibri"/>
          <w:sz w:val="24"/>
          <w:szCs w:val="24"/>
        </w:rPr>
      </w:pPr>
      <w:r>
        <w:rPr>
          <w:rFonts w:ascii="Calibri"/>
          <w:sz w:val="24"/>
        </w:rPr>
        <w:t>Imagining</w:t>
      </w:r>
    </w:p>
    <w:p w:rsidR="00FC139C" w:rsidRDefault="008837BB">
      <w:pPr>
        <w:pStyle w:val="ListParagraph"/>
        <w:numPr>
          <w:ilvl w:val="1"/>
          <w:numId w:val="1"/>
        </w:numPr>
        <w:tabs>
          <w:tab w:val="left" w:pos="581"/>
        </w:tabs>
        <w:spacing w:line="269" w:lineRule="exact"/>
        <w:rPr>
          <w:rFonts w:ascii="Calibri" w:eastAsia="Calibri" w:hAnsi="Calibri" w:cs="Calibri"/>
          <w:sz w:val="24"/>
          <w:szCs w:val="24"/>
        </w:rPr>
      </w:pPr>
      <w:r>
        <w:rPr>
          <w:rFonts w:ascii="Calibri"/>
          <w:sz w:val="24"/>
        </w:rPr>
        <w:t>Repetition</w:t>
      </w:r>
    </w:p>
    <w:p w:rsidR="00FC139C" w:rsidRDefault="008837BB">
      <w:pPr>
        <w:pStyle w:val="ListParagraph"/>
        <w:numPr>
          <w:ilvl w:val="1"/>
          <w:numId w:val="1"/>
        </w:numPr>
        <w:tabs>
          <w:tab w:val="left" w:pos="581"/>
        </w:tabs>
        <w:spacing w:line="280" w:lineRule="exact"/>
        <w:rPr>
          <w:rFonts w:ascii="Calibri" w:eastAsia="Calibri" w:hAnsi="Calibri" w:cs="Calibri"/>
          <w:sz w:val="24"/>
          <w:szCs w:val="24"/>
        </w:rPr>
      </w:pPr>
      <w:r>
        <w:rPr>
          <w:rFonts w:ascii="Calibri"/>
          <w:sz w:val="24"/>
        </w:rPr>
        <w:t>Problem-solving</w:t>
      </w:r>
    </w:p>
    <w:p w:rsidR="00FC139C" w:rsidRDefault="00FC139C">
      <w:pPr>
        <w:spacing w:line="280" w:lineRule="exact"/>
        <w:rPr>
          <w:rFonts w:ascii="Calibri" w:eastAsia="Calibri" w:hAnsi="Calibri" w:cs="Calibri"/>
          <w:sz w:val="24"/>
          <w:szCs w:val="24"/>
        </w:rPr>
        <w:sectPr w:rsidR="00FC139C">
          <w:pgSz w:w="11910" w:h="16840"/>
          <w:pgMar w:top="1380" w:right="1440" w:bottom="280" w:left="1340" w:header="720" w:footer="720" w:gutter="0"/>
          <w:cols w:space="720"/>
        </w:sectPr>
      </w:pPr>
    </w:p>
    <w:p w:rsidR="00FC139C" w:rsidRDefault="008837BB">
      <w:pPr>
        <w:pStyle w:val="ListParagraph"/>
        <w:numPr>
          <w:ilvl w:val="1"/>
          <w:numId w:val="1"/>
        </w:numPr>
        <w:tabs>
          <w:tab w:val="left" w:pos="581"/>
        </w:tabs>
        <w:spacing w:before="26"/>
        <w:rPr>
          <w:rFonts w:ascii="Calibri" w:eastAsia="Calibri" w:hAnsi="Calibri" w:cs="Calibri"/>
          <w:sz w:val="24"/>
          <w:szCs w:val="24"/>
        </w:rPr>
      </w:pPr>
      <w:r>
        <w:rPr>
          <w:rFonts w:ascii="Calibri"/>
          <w:sz w:val="24"/>
        </w:rPr>
        <w:lastRenderedPageBreak/>
        <w:t>Making choices and</w:t>
      </w:r>
      <w:r>
        <w:rPr>
          <w:rFonts w:ascii="Calibri"/>
          <w:spacing w:val="-24"/>
          <w:sz w:val="24"/>
        </w:rPr>
        <w:t xml:space="preserve"> </w:t>
      </w:r>
      <w:r>
        <w:rPr>
          <w:rFonts w:ascii="Calibri"/>
          <w:sz w:val="24"/>
        </w:rPr>
        <w:t>decision-making</w:t>
      </w:r>
    </w:p>
    <w:p w:rsidR="00FC139C" w:rsidRDefault="00FC139C">
      <w:pPr>
        <w:rPr>
          <w:rFonts w:ascii="Calibri" w:eastAsia="Calibri" w:hAnsi="Calibri" w:cs="Calibri"/>
          <w:sz w:val="24"/>
          <w:szCs w:val="24"/>
        </w:rPr>
      </w:pPr>
    </w:p>
    <w:p w:rsidR="00FC139C" w:rsidRDefault="008837BB">
      <w:pPr>
        <w:pStyle w:val="BodyText"/>
        <w:ind w:left="220" w:firstLine="0"/>
      </w:pPr>
      <w:r>
        <w:t>At Canonbury Primary School opportunities are organised to allow pupils access to</w:t>
      </w:r>
      <w:r>
        <w:rPr>
          <w:spacing w:val="-37"/>
        </w:rPr>
        <w:t xml:space="preserve"> </w:t>
      </w:r>
      <w:r>
        <w:t xml:space="preserve">these processes, and for them to develop their </w:t>
      </w:r>
      <w:r>
        <w:rPr>
          <w:spacing w:val="-3"/>
        </w:rPr>
        <w:t xml:space="preserve">own </w:t>
      </w:r>
      <w:r>
        <w:t>strategies to gain knowledge and</w:t>
      </w:r>
      <w:r>
        <w:rPr>
          <w:spacing w:val="-33"/>
        </w:rPr>
        <w:t xml:space="preserve"> </w:t>
      </w:r>
      <w:r>
        <w:t>skills.</w:t>
      </w:r>
    </w:p>
    <w:p w:rsidR="00FC139C" w:rsidRDefault="00FC139C">
      <w:pPr>
        <w:spacing w:before="9"/>
        <w:rPr>
          <w:rFonts w:ascii="Calibri" w:eastAsia="Calibri" w:hAnsi="Calibri" w:cs="Calibri"/>
          <w:sz w:val="24"/>
          <w:szCs w:val="24"/>
        </w:rPr>
      </w:pPr>
    </w:p>
    <w:p w:rsidR="00FC139C" w:rsidRDefault="008837BB">
      <w:pPr>
        <w:pStyle w:val="Heading1"/>
        <w:ind w:left="220"/>
        <w:rPr>
          <w:b w:val="0"/>
          <w:bCs w:val="0"/>
        </w:rPr>
      </w:pPr>
      <w:r>
        <w:rPr>
          <w:u w:val="thick" w:color="000000"/>
        </w:rPr>
        <w:t>Learning</w:t>
      </w:r>
      <w:r>
        <w:rPr>
          <w:spacing w:val="-12"/>
          <w:u w:val="thick" w:color="000000"/>
        </w:rPr>
        <w:t xml:space="preserve"> </w:t>
      </w:r>
      <w:r>
        <w:rPr>
          <w:u w:val="thick" w:color="000000"/>
        </w:rPr>
        <w:t>Styles:</w:t>
      </w:r>
    </w:p>
    <w:p w:rsidR="00FC139C" w:rsidRDefault="008837BB">
      <w:pPr>
        <w:pStyle w:val="BodyText"/>
        <w:spacing w:line="242" w:lineRule="auto"/>
        <w:ind w:left="220" w:right="1066" w:firstLine="0"/>
      </w:pPr>
      <w:r>
        <w:t>Children learn in a variety of ways, and for this reason it is necessary to ensure understanding</w:t>
      </w:r>
      <w:r>
        <w:rPr>
          <w:spacing w:val="-5"/>
        </w:rPr>
        <w:t xml:space="preserve"> </w:t>
      </w:r>
      <w:r>
        <w:t>that</w:t>
      </w:r>
      <w:r>
        <w:rPr>
          <w:spacing w:val="-4"/>
        </w:rPr>
        <w:t xml:space="preserve"> </w:t>
      </w:r>
      <w:r>
        <w:t>planning</w:t>
      </w:r>
      <w:r>
        <w:rPr>
          <w:spacing w:val="-5"/>
        </w:rPr>
        <w:t xml:space="preserve"> </w:t>
      </w:r>
      <w:r>
        <w:t>incorporates</w:t>
      </w:r>
      <w:r>
        <w:rPr>
          <w:spacing w:val="-5"/>
        </w:rPr>
        <w:t xml:space="preserve"> </w:t>
      </w:r>
      <w:r>
        <w:t>as</w:t>
      </w:r>
      <w:r>
        <w:rPr>
          <w:spacing w:val="-5"/>
        </w:rPr>
        <w:t xml:space="preserve"> </w:t>
      </w:r>
      <w:r>
        <w:t>many</w:t>
      </w:r>
      <w:r>
        <w:rPr>
          <w:spacing w:val="-5"/>
        </w:rPr>
        <w:t xml:space="preserve"> </w:t>
      </w:r>
      <w:r>
        <w:t>styles</w:t>
      </w:r>
      <w:r>
        <w:rPr>
          <w:spacing w:val="-5"/>
        </w:rPr>
        <w:t xml:space="preserve"> </w:t>
      </w:r>
      <w:r>
        <w:t>as</w:t>
      </w:r>
      <w:r>
        <w:rPr>
          <w:spacing w:val="-19"/>
        </w:rPr>
        <w:t xml:space="preserve"> </w:t>
      </w:r>
      <w:r>
        <w:t>possible.</w:t>
      </w:r>
    </w:p>
    <w:p w:rsidR="00FC139C" w:rsidRDefault="00FC139C">
      <w:pPr>
        <w:spacing w:before="9"/>
        <w:rPr>
          <w:rFonts w:ascii="Calibri" w:eastAsia="Calibri" w:hAnsi="Calibri" w:cs="Calibri"/>
          <w:sz w:val="24"/>
          <w:szCs w:val="24"/>
        </w:rPr>
      </w:pPr>
    </w:p>
    <w:p w:rsidR="00FC139C" w:rsidRDefault="008837BB">
      <w:pPr>
        <w:pStyle w:val="BodyText"/>
        <w:ind w:left="220" w:firstLine="0"/>
      </w:pPr>
      <w:r>
        <w:t>At</w:t>
      </w:r>
      <w:r>
        <w:rPr>
          <w:spacing w:val="-2"/>
        </w:rPr>
        <w:t xml:space="preserve"> </w:t>
      </w:r>
      <w:r>
        <w:t>Canonbury</w:t>
      </w:r>
      <w:r>
        <w:rPr>
          <w:spacing w:val="-3"/>
        </w:rPr>
        <w:t xml:space="preserve"> </w:t>
      </w:r>
      <w:r>
        <w:t>we</w:t>
      </w:r>
      <w:r>
        <w:rPr>
          <w:spacing w:val="-2"/>
        </w:rPr>
        <w:t xml:space="preserve"> </w:t>
      </w:r>
      <w:r>
        <w:t>accept</w:t>
      </w:r>
      <w:r>
        <w:rPr>
          <w:spacing w:val="-4"/>
        </w:rPr>
        <w:t xml:space="preserve"> </w:t>
      </w:r>
      <w:r>
        <w:t>that</w:t>
      </w:r>
      <w:r>
        <w:rPr>
          <w:spacing w:val="-2"/>
        </w:rPr>
        <w:t xml:space="preserve"> </w:t>
      </w:r>
      <w:r>
        <w:t>no</w:t>
      </w:r>
      <w:r>
        <w:rPr>
          <w:spacing w:val="-2"/>
        </w:rPr>
        <w:t xml:space="preserve"> </w:t>
      </w:r>
      <w:r>
        <w:t>one</w:t>
      </w:r>
      <w:r>
        <w:rPr>
          <w:spacing w:val="-2"/>
        </w:rPr>
        <w:t xml:space="preserve"> </w:t>
      </w:r>
      <w:r>
        <w:t>style</w:t>
      </w:r>
      <w:r>
        <w:rPr>
          <w:spacing w:val="-2"/>
        </w:rPr>
        <w:t xml:space="preserve"> </w:t>
      </w:r>
      <w:r>
        <w:t>can</w:t>
      </w:r>
      <w:r>
        <w:rPr>
          <w:spacing w:val="-4"/>
        </w:rPr>
        <w:t xml:space="preserve"> </w:t>
      </w:r>
      <w:r>
        <w:t>or</w:t>
      </w:r>
      <w:r>
        <w:rPr>
          <w:spacing w:val="-4"/>
        </w:rPr>
        <w:t xml:space="preserve"> </w:t>
      </w:r>
      <w:r>
        <w:t>should</w:t>
      </w:r>
      <w:r>
        <w:rPr>
          <w:spacing w:val="-4"/>
        </w:rPr>
        <w:t xml:space="preserve"> </w:t>
      </w:r>
      <w:r>
        <w:t>be</w:t>
      </w:r>
      <w:r>
        <w:rPr>
          <w:spacing w:val="-4"/>
        </w:rPr>
        <w:t xml:space="preserve"> </w:t>
      </w:r>
      <w:r>
        <w:t>used</w:t>
      </w:r>
      <w:r>
        <w:rPr>
          <w:spacing w:val="-4"/>
        </w:rPr>
        <w:t xml:space="preserve"> </w:t>
      </w:r>
      <w:r>
        <w:t>in</w:t>
      </w:r>
      <w:r>
        <w:rPr>
          <w:spacing w:val="-4"/>
        </w:rPr>
        <w:t xml:space="preserve"> </w:t>
      </w:r>
      <w:r>
        <w:t>isolation</w:t>
      </w:r>
      <w:r>
        <w:rPr>
          <w:spacing w:val="-2"/>
        </w:rPr>
        <w:t xml:space="preserve"> </w:t>
      </w:r>
      <w:r>
        <w:t>and</w:t>
      </w:r>
      <w:r>
        <w:rPr>
          <w:spacing w:val="-4"/>
        </w:rPr>
        <w:t xml:space="preserve"> </w:t>
      </w:r>
      <w:r>
        <w:t>that</w:t>
      </w:r>
      <w:r>
        <w:rPr>
          <w:spacing w:val="-2"/>
        </w:rPr>
        <w:t xml:space="preserve"> </w:t>
      </w:r>
      <w:r>
        <w:t>at times</w:t>
      </w:r>
      <w:r>
        <w:rPr>
          <w:spacing w:val="-2"/>
        </w:rPr>
        <w:t xml:space="preserve"> </w:t>
      </w:r>
      <w:r>
        <w:t>all</w:t>
      </w:r>
      <w:r>
        <w:rPr>
          <w:spacing w:val="-4"/>
        </w:rPr>
        <w:t xml:space="preserve"> </w:t>
      </w:r>
      <w:r>
        <w:t>learners</w:t>
      </w:r>
      <w:r>
        <w:rPr>
          <w:spacing w:val="-4"/>
        </w:rPr>
        <w:t xml:space="preserve"> </w:t>
      </w:r>
      <w:r>
        <w:t>need</w:t>
      </w:r>
      <w:r>
        <w:rPr>
          <w:spacing w:val="-3"/>
        </w:rPr>
        <w:t xml:space="preserve"> </w:t>
      </w:r>
      <w:r>
        <w:t>to</w:t>
      </w:r>
      <w:r>
        <w:rPr>
          <w:spacing w:val="-1"/>
        </w:rPr>
        <w:t xml:space="preserve"> </w:t>
      </w:r>
      <w:r>
        <w:t>make</w:t>
      </w:r>
      <w:r>
        <w:rPr>
          <w:spacing w:val="-1"/>
        </w:rPr>
        <w:t xml:space="preserve"> </w:t>
      </w:r>
      <w:r>
        <w:t>use</w:t>
      </w:r>
      <w:r>
        <w:rPr>
          <w:spacing w:val="-1"/>
        </w:rPr>
        <w:t xml:space="preserve"> </w:t>
      </w:r>
      <w:r>
        <w:t>of</w:t>
      </w:r>
      <w:r>
        <w:rPr>
          <w:spacing w:val="-1"/>
        </w:rPr>
        <w:t xml:space="preserve"> </w:t>
      </w:r>
      <w:r>
        <w:t>a</w:t>
      </w:r>
      <w:r>
        <w:rPr>
          <w:spacing w:val="-4"/>
        </w:rPr>
        <w:t xml:space="preserve"> </w:t>
      </w:r>
      <w:r>
        <w:t>range</w:t>
      </w:r>
      <w:r>
        <w:rPr>
          <w:spacing w:val="-4"/>
        </w:rPr>
        <w:t xml:space="preserve"> </w:t>
      </w:r>
      <w:r>
        <w:t>of</w:t>
      </w:r>
      <w:r>
        <w:rPr>
          <w:spacing w:val="-3"/>
        </w:rPr>
        <w:t xml:space="preserve"> </w:t>
      </w:r>
      <w:r>
        <w:t>learning</w:t>
      </w:r>
      <w:r>
        <w:rPr>
          <w:spacing w:val="-4"/>
        </w:rPr>
        <w:t xml:space="preserve"> </w:t>
      </w:r>
      <w:r>
        <w:t>styles</w:t>
      </w:r>
      <w:r>
        <w:rPr>
          <w:spacing w:val="-4"/>
        </w:rPr>
        <w:t xml:space="preserve"> </w:t>
      </w:r>
      <w:r>
        <w:t>and</w:t>
      </w:r>
      <w:r>
        <w:rPr>
          <w:spacing w:val="-22"/>
        </w:rPr>
        <w:t xml:space="preserve"> </w:t>
      </w:r>
      <w:r>
        <w:t>experiences.</w:t>
      </w:r>
    </w:p>
    <w:p w:rsidR="00FC139C" w:rsidRDefault="00FC139C">
      <w:pPr>
        <w:spacing w:before="10"/>
        <w:rPr>
          <w:rFonts w:ascii="Calibri" w:eastAsia="Calibri" w:hAnsi="Calibri" w:cs="Calibri"/>
          <w:sz w:val="21"/>
          <w:szCs w:val="21"/>
        </w:rPr>
      </w:pPr>
    </w:p>
    <w:p w:rsidR="00FC139C" w:rsidRDefault="008837BB">
      <w:pPr>
        <w:pStyle w:val="BodyText"/>
        <w:spacing w:line="279" w:lineRule="exact"/>
        <w:ind w:left="220" w:firstLine="0"/>
      </w:pPr>
      <w:r>
        <w:t>These styles</w:t>
      </w:r>
      <w:r>
        <w:rPr>
          <w:spacing w:val="-12"/>
        </w:rPr>
        <w:t xml:space="preserve"> </w:t>
      </w:r>
      <w:r>
        <w:t>include:</w:t>
      </w:r>
    </w:p>
    <w:p w:rsidR="00FC139C" w:rsidRDefault="008837BB">
      <w:pPr>
        <w:pStyle w:val="ListParagraph"/>
        <w:numPr>
          <w:ilvl w:val="1"/>
          <w:numId w:val="1"/>
        </w:numPr>
        <w:tabs>
          <w:tab w:val="left" w:pos="581"/>
        </w:tabs>
        <w:spacing w:line="265" w:lineRule="exact"/>
        <w:rPr>
          <w:rFonts w:ascii="Calibri" w:eastAsia="Calibri" w:hAnsi="Calibri" w:cs="Calibri"/>
          <w:sz w:val="24"/>
          <w:szCs w:val="24"/>
        </w:rPr>
      </w:pPr>
      <w:r>
        <w:rPr>
          <w:rFonts w:ascii="Calibri" w:eastAsia="Calibri" w:hAnsi="Calibri" w:cs="Calibri"/>
          <w:sz w:val="24"/>
          <w:szCs w:val="24"/>
        </w:rPr>
        <w:t>Visual – Learners need visual cues and symbols to support</w:t>
      </w:r>
      <w:r>
        <w:rPr>
          <w:rFonts w:ascii="Calibri" w:eastAsia="Calibri" w:hAnsi="Calibri" w:cs="Calibri"/>
          <w:spacing w:val="-36"/>
          <w:sz w:val="24"/>
          <w:szCs w:val="24"/>
        </w:rPr>
        <w:t xml:space="preserve"> </w:t>
      </w:r>
      <w:r>
        <w:rPr>
          <w:rFonts w:ascii="Calibri" w:eastAsia="Calibri" w:hAnsi="Calibri" w:cs="Calibri"/>
          <w:sz w:val="24"/>
          <w:szCs w:val="24"/>
        </w:rPr>
        <w:t>learning</w:t>
      </w:r>
    </w:p>
    <w:p w:rsidR="00FC139C" w:rsidRDefault="008837BB">
      <w:pPr>
        <w:pStyle w:val="ListParagraph"/>
        <w:numPr>
          <w:ilvl w:val="1"/>
          <w:numId w:val="1"/>
        </w:numPr>
        <w:tabs>
          <w:tab w:val="left" w:pos="581"/>
        </w:tabs>
        <w:spacing w:line="268" w:lineRule="exact"/>
        <w:rPr>
          <w:rFonts w:ascii="Calibri" w:eastAsia="Calibri" w:hAnsi="Calibri" w:cs="Calibri"/>
          <w:sz w:val="24"/>
          <w:szCs w:val="24"/>
        </w:rPr>
      </w:pPr>
      <w:r>
        <w:rPr>
          <w:rFonts w:ascii="Calibri" w:eastAsia="Calibri" w:hAnsi="Calibri" w:cs="Calibri"/>
          <w:sz w:val="24"/>
          <w:szCs w:val="24"/>
        </w:rPr>
        <w:t>Auditory – Speech and sounds reinforce</w:t>
      </w:r>
      <w:r>
        <w:rPr>
          <w:rFonts w:ascii="Calibri" w:eastAsia="Calibri" w:hAnsi="Calibri" w:cs="Calibri"/>
          <w:spacing w:val="-31"/>
          <w:sz w:val="24"/>
          <w:szCs w:val="24"/>
        </w:rPr>
        <w:t xml:space="preserve"> </w:t>
      </w:r>
      <w:r>
        <w:rPr>
          <w:rFonts w:ascii="Calibri" w:eastAsia="Calibri" w:hAnsi="Calibri" w:cs="Calibri"/>
          <w:sz w:val="24"/>
          <w:szCs w:val="24"/>
        </w:rPr>
        <w:t>learning</w:t>
      </w:r>
    </w:p>
    <w:p w:rsidR="00FC139C" w:rsidRDefault="008837BB">
      <w:pPr>
        <w:pStyle w:val="ListParagraph"/>
        <w:numPr>
          <w:ilvl w:val="1"/>
          <w:numId w:val="1"/>
        </w:numPr>
        <w:tabs>
          <w:tab w:val="left" w:pos="581"/>
        </w:tabs>
        <w:spacing w:line="281" w:lineRule="exact"/>
        <w:rPr>
          <w:rFonts w:ascii="Calibri" w:eastAsia="Calibri" w:hAnsi="Calibri" w:cs="Calibri"/>
          <w:sz w:val="24"/>
          <w:szCs w:val="24"/>
        </w:rPr>
      </w:pPr>
      <w:r>
        <w:rPr>
          <w:rFonts w:ascii="Calibri" w:eastAsia="Calibri" w:hAnsi="Calibri" w:cs="Calibri"/>
          <w:sz w:val="24"/>
          <w:szCs w:val="24"/>
        </w:rPr>
        <w:t>Kinesthetic – Learning is reinforced through practical, first-handexperience</w:t>
      </w:r>
    </w:p>
    <w:p w:rsidR="00FC139C" w:rsidRDefault="00FC139C">
      <w:pPr>
        <w:rPr>
          <w:rFonts w:ascii="Calibri" w:eastAsia="Calibri" w:hAnsi="Calibri" w:cs="Calibri"/>
          <w:sz w:val="24"/>
          <w:szCs w:val="24"/>
        </w:rPr>
      </w:pPr>
    </w:p>
    <w:p w:rsidR="00FC139C" w:rsidRDefault="008837BB">
      <w:pPr>
        <w:pStyle w:val="Heading1"/>
        <w:spacing w:before="203"/>
        <w:ind w:left="0" w:right="7081"/>
        <w:jc w:val="center"/>
        <w:rPr>
          <w:b w:val="0"/>
          <w:bCs w:val="0"/>
        </w:rPr>
      </w:pPr>
      <w:r>
        <w:rPr>
          <w:rFonts w:ascii="Times New Roman" w:eastAsia="Times New Roman" w:hAnsi="Times New Roman" w:cs="Times New Roman"/>
          <w:b w:val="0"/>
          <w:bCs w:val="0"/>
          <w:spacing w:val="-60"/>
          <w:u w:val="thick" w:color="000000"/>
        </w:rPr>
        <w:t xml:space="preserve"> </w:t>
      </w:r>
      <w:r>
        <w:rPr>
          <w:rFonts w:cs="Calibri"/>
          <w:u w:val="thick" w:color="000000"/>
        </w:rPr>
        <w:t>Governors’</w:t>
      </w:r>
      <w:r>
        <w:rPr>
          <w:rFonts w:cs="Calibri"/>
          <w:spacing w:val="-10"/>
          <w:u w:val="thick" w:color="000000"/>
        </w:rPr>
        <w:t xml:space="preserve"> </w:t>
      </w:r>
      <w:r>
        <w:rPr>
          <w:u w:val="thick" w:color="000000"/>
        </w:rPr>
        <w:t>Role:</w:t>
      </w:r>
    </w:p>
    <w:p w:rsidR="00FC139C" w:rsidRDefault="00FC139C">
      <w:pPr>
        <w:spacing w:before="6"/>
        <w:rPr>
          <w:rFonts w:ascii="Calibri" w:eastAsia="Calibri" w:hAnsi="Calibri" w:cs="Calibri"/>
          <w:b/>
          <w:bCs/>
          <w:sz w:val="24"/>
          <w:szCs w:val="24"/>
        </w:rPr>
      </w:pPr>
    </w:p>
    <w:p w:rsidR="00FC139C" w:rsidRDefault="008837BB">
      <w:pPr>
        <w:pStyle w:val="BodyText"/>
        <w:spacing w:before="51" w:line="278" w:lineRule="exact"/>
        <w:ind w:left="220" w:firstLine="0"/>
      </w:pPr>
      <w:r>
        <w:t>It</w:t>
      </w:r>
      <w:r>
        <w:rPr>
          <w:spacing w:val="-1"/>
        </w:rPr>
        <w:t xml:space="preserve"> </w:t>
      </w:r>
      <w:r>
        <w:t>is</w:t>
      </w:r>
      <w:r>
        <w:rPr>
          <w:spacing w:val="-4"/>
        </w:rPr>
        <w:t xml:space="preserve"> </w:t>
      </w:r>
      <w:r>
        <w:t>the</w:t>
      </w:r>
      <w:r>
        <w:rPr>
          <w:spacing w:val="-2"/>
        </w:rPr>
        <w:t xml:space="preserve"> </w:t>
      </w:r>
      <w:r>
        <w:rPr>
          <w:rFonts w:cs="Calibri"/>
        </w:rPr>
        <w:t>Governors’</w:t>
      </w:r>
      <w:r>
        <w:rPr>
          <w:rFonts w:cs="Calibri"/>
          <w:spacing w:val="-2"/>
        </w:rPr>
        <w:t xml:space="preserve"> </w:t>
      </w:r>
      <w:r>
        <w:rPr>
          <w:rFonts w:cs="Calibri"/>
        </w:rPr>
        <w:t>role</w:t>
      </w:r>
      <w:r>
        <w:rPr>
          <w:rFonts w:cs="Calibri"/>
          <w:spacing w:val="-3"/>
        </w:rPr>
        <w:t xml:space="preserve"> </w:t>
      </w:r>
      <w:r>
        <w:rPr>
          <w:rFonts w:cs="Calibri"/>
        </w:rPr>
        <w:t>to</w:t>
      </w:r>
      <w:r>
        <w:rPr>
          <w:rFonts w:cs="Calibri"/>
          <w:spacing w:val="-1"/>
        </w:rPr>
        <w:t xml:space="preserve"> </w:t>
      </w:r>
      <w:r>
        <w:rPr>
          <w:rFonts w:cs="Calibri"/>
        </w:rPr>
        <w:t>monitor</w:t>
      </w:r>
      <w:r>
        <w:rPr>
          <w:rFonts w:cs="Calibri"/>
          <w:spacing w:val="-3"/>
        </w:rPr>
        <w:t xml:space="preserve"> </w:t>
      </w:r>
      <w:r>
        <w:rPr>
          <w:rFonts w:cs="Calibri"/>
        </w:rPr>
        <w:t>and</w:t>
      </w:r>
      <w:r>
        <w:rPr>
          <w:rFonts w:cs="Calibri"/>
          <w:spacing w:val="-1"/>
        </w:rPr>
        <w:t xml:space="preserve"> </w:t>
      </w:r>
      <w:r>
        <w:rPr>
          <w:rFonts w:cs="Calibri"/>
        </w:rPr>
        <w:t>review</w:t>
      </w:r>
      <w:r>
        <w:rPr>
          <w:rFonts w:cs="Calibri"/>
          <w:spacing w:val="-2"/>
        </w:rPr>
        <w:t xml:space="preserve"> </w:t>
      </w:r>
      <w:r>
        <w:rPr>
          <w:rFonts w:cs="Calibri"/>
        </w:rPr>
        <w:t>the</w:t>
      </w:r>
      <w:r>
        <w:rPr>
          <w:rFonts w:cs="Calibri"/>
          <w:spacing w:val="-1"/>
        </w:rPr>
        <w:t xml:space="preserve"> </w:t>
      </w:r>
      <w:r>
        <w:rPr>
          <w:rFonts w:cs="Calibri"/>
        </w:rPr>
        <w:t>policy</w:t>
      </w:r>
      <w:r>
        <w:rPr>
          <w:rFonts w:cs="Calibri"/>
          <w:spacing w:val="-2"/>
        </w:rPr>
        <w:t xml:space="preserve"> </w:t>
      </w:r>
      <w:r>
        <w:rPr>
          <w:rFonts w:cs="Calibri"/>
        </w:rPr>
        <w:t>and</w:t>
      </w:r>
      <w:r>
        <w:rPr>
          <w:rFonts w:cs="Calibri"/>
          <w:spacing w:val="-3"/>
        </w:rPr>
        <w:t xml:space="preserve"> </w:t>
      </w:r>
      <w:r>
        <w:rPr>
          <w:rFonts w:cs="Calibri"/>
        </w:rPr>
        <w:t>its</w:t>
      </w:r>
      <w:r>
        <w:rPr>
          <w:rFonts w:cs="Calibri"/>
          <w:spacing w:val="-4"/>
        </w:rPr>
        <w:t xml:space="preserve"> </w:t>
      </w:r>
      <w:r>
        <w:rPr>
          <w:rFonts w:cs="Calibri"/>
        </w:rPr>
        <w:t>practise</w:t>
      </w:r>
      <w:r>
        <w:rPr>
          <w:rFonts w:cs="Calibri"/>
          <w:spacing w:val="-17"/>
        </w:rPr>
        <w:t xml:space="preserve"> </w:t>
      </w:r>
      <w:r>
        <w:t>through:</w:t>
      </w:r>
    </w:p>
    <w:p w:rsidR="00FC139C" w:rsidRDefault="008837BB">
      <w:pPr>
        <w:pStyle w:val="ListParagraph"/>
        <w:numPr>
          <w:ilvl w:val="1"/>
          <w:numId w:val="1"/>
        </w:numPr>
        <w:tabs>
          <w:tab w:val="left" w:pos="581"/>
        </w:tabs>
        <w:spacing w:line="266" w:lineRule="exact"/>
        <w:rPr>
          <w:rFonts w:ascii="Calibri" w:eastAsia="Calibri" w:hAnsi="Calibri" w:cs="Calibri"/>
          <w:sz w:val="24"/>
          <w:szCs w:val="24"/>
        </w:rPr>
      </w:pPr>
      <w:r>
        <w:rPr>
          <w:rFonts w:ascii="Calibri"/>
          <w:sz w:val="24"/>
        </w:rPr>
        <w:t>Regular</w:t>
      </w:r>
      <w:r>
        <w:rPr>
          <w:rFonts w:ascii="Calibri"/>
          <w:spacing w:val="-3"/>
          <w:sz w:val="24"/>
        </w:rPr>
        <w:t xml:space="preserve"> </w:t>
      </w:r>
      <w:r>
        <w:rPr>
          <w:rFonts w:ascii="Calibri"/>
          <w:sz w:val="24"/>
        </w:rPr>
        <w:t>visits</w:t>
      </w:r>
      <w:r>
        <w:rPr>
          <w:rFonts w:ascii="Calibri"/>
          <w:spacing w:val="-5"/>
          <w:sz w:val="24"/>
        </w:rPr>
        <w:t xml:space="preserve"> </w:t>
      </w:r>
      <w:r>
        <w:rPr>
          <w:rFonts w:ascii="Calibri"/>
          <w:sz w:val="24"/>
        </w:rPr>
        <w:t>to</w:t>
      </w:r>
      <w:r>
        <w:rPr>
          <w:rFonts w:ascii="Calibri"/>
          <w:spacing w:val="-5"/>
          <w:sz w:val="24"/>
        </w:rPr>
        <w:t xml:space="preserve"> </w:t>
      </w:r>
      <w:r>
        <w:rPr>
          <w:rFonts w:ascii="Calibri"/>
          <w:sz w:val="24"/>
        </w:rPr>
        <w:t>oversee</w:t>
      </w:r>
      <w:r>
        <w:rPr>
          <w:rFonts w:ascii="Calibri"/>
          <w:spacing w:val="-4"/>
          <w:sz w:val="24"/>
        </w:rPr>
        <w:t xml:space="preserve"> </w:t>
      </w:r>
      <w:r>
        <w:rPr>
          <w:rFonts w:ascii="Calibri"/>
          <w:sz w:val="24"/>
        </w:rPr>
        <w:t>the</w:t>
      </w:r>
      <w:r>
        <w:rPr>
          <w:rFonts w:ascii="Calibri"/>
          <w:spacing w:val="-5"/>
          <w:sz w:val="24"/>
        </w:rPr>
        <w:t xml:space="preserve"> </w:t>
      </w:r>
      <w:r>
        <w:rPr>
          <w:rFonts w:ascii="Calibri"/>
          <w:sz w:val="24"/>
        </w:rPr>
        <w:t>delivery</w:t>
      </w:r>
      <w:r>
        <w:rPr>
          <w:rFonts w:ascii="Calibri"/>
          <w:spacing w:val="-3"/>
          <w:sz w:val="24"/>
        </w:rPr>
        <w:t xml:space="preserve"> </w:t>
      </w:r>
      <w:r>
        <w:rPr>
          <w:rFonts w:ascii="Calibri"/>
          <w:sz w:val="24"/>
        </w:rPr>
        <w:t>of</w:t>
      </w:r>
      <w:r>
        <w:rPr>
          <w:rFonts w:ascii="Calibri"/>
          <w:spacing w:val="-4"/>
          <w:sz w:val="24"/>
        </w:rPr>
        <w:t xml:space="preserve"> </w:t>
      </w:r>
      <w:r>
        <w:rPr>
          <w:rFonts w:ascii="Calibri"/>
          <w:sz w:val="24"/>
        </w:rPr>
        <w:t>their</w:t>
      </w:r>
      <w:r>
        <w:rPr>
          <w:rFonts w:ascii="Calibri"/>
          <w:spacing w:val="-4"/>
          <w:sz w:val="24"/>
        </w:rPr>
        <w:t xml:space="preserve"> </w:t>
      </w:r>
      <w:r>
        <w:rPr>
          <w:rFonts w:ascii="Calibri"/>
          <w:sz w:val="24"/>
        </w:rPr>
        <w:t>scheduled</w:t>
      </w:r>
      <w:r>
        <w:rPr>
          <w:rFonts w:ascii="Calibri"/>
          <w:spacing w:val="-20"/>
          <w:sz w:val="24"/>
        </w:rPr>
        <w:t xml:space="preserve"> </w:t>
      </w:r>
      <w:r>
        <w:rPr>
          <w:rFonts w:ascii="Calibri"/>
          <w:sz w:val="24"/>
        </w:rPr>
        <w:t>subject.</w:t>
      </w:r>
    </w:p>
    <w:p w:rsidR="00FC139C" w:rsidRDefault="008837BB">
      <w:pPr>
        <w:pStyle w:val="ListParagraph"/>
        <w:numPr>
          <w:ilvl w:val="1"/>
          <w:numId w:val="1"/>
        </w:numPr>
        <w:tabs>
          <w:tab w:val="left" w:pos="581"/>
        </w:tabs>
        <w:spacing w:line="268" w:lineRule="exact"/>
        <w:rPr>
          <w:rFonts w:ascii="Calibri" w:eastAsia="Calibri" w:hAnsi="Calibri" w:cs="Calibri"/>
          <w:sz w:val="24"/>
          <w:szCs w:val="24"/>
        </w:rPr>
      </w:pPr>
      <w:r>
        <w:rPr>
          <w:rFonts w:ascii="Calibri"/>
          <w:sz w:val="24"/>
        </w:rPr>
        <w:t>Receiving</w:t>
      </w:r>
      <w:r>
        <w:rPr>
          <w:rFonts w:ascii="Calibri"/>
          <w:spacing w:val="-5"/>
          <w:sz w:val="24"/>
        </w:rPr>
        <w:t xml:space="preserve"> </w:t>
      </w:r>
      <w:r>
        <w:rPr>
          <w:rFonts w:ascii="Calibri"/>
          <w:sz w:val="24"/>
        </w:rPr>
        <w:t>reports</w:t>
      </w:r>
      <w:r>
        <w:rPr>
          <w:rFonts w:ascii="Calibri"/>
          <w:spacing w:val="-6"/>
          <w:sz w:val="24"/>
        </w:rPr>
        <w:t xml:space="preserve"> </w:t>
      </w:r>
      <w:r>
        <w:rPr>
          <w:rFonts w:ascii="Calibri"/>
          <w:sz w:val="24"/>
        </w:rPr>
        <w:t>from</w:t>
      </w:r>
      <w:r>
        <w:rPr>
          <w:rFonts w:ascii="Calibri"/>
          <w:spacing w:val="-4"/>
          <w:sz w:val="24"/>
        </w:rPr>
        <w:t xml:space="preserve"> </w:t>
      </w:r>
      <w:r>
        <w:rPr>
          <w:rFonts w:ascii="Calibri"/>
          <w:sz w:val="24"/>
        </w:rPr>
        <w:t>the</w:t>
      </w:r>
      <w:r>
        <w:rPr>
          <w:rFonts w:ascii="Calibri"/>
          <w:spacing w:val="-4"/>
          <w:sz w:val="24"/>
        </w:rPr>
        <w:t xml:space="preserve"> </w:t>
      </w:r>
      <w:r>
        <w:rPr>
          <w:rFonts w:ascii="Calibri"/>
          <w:sz w:val="24"/>
        </w:rPr>
        <w:t>staff,</w:t>
      </w:r>
      <w:r>
        <w:rPr>
          <w:rFonts w:ascii="Calibri"/>
          <w:spacing w:val="-5"/>
          <w:sz w:val="24"/>
        </w:rPr>
        <w:t xml:space="preserve"> </w:t>
      </w:r>
      <w:r>
        <w:rPr>
          <w:rFonts w:ascii="Calibri"/>
          <w:sz w:val="24"/>
        </w:rPr>
        <w:t>Headteacher</w:t>
      </w:r>
      <w:r>
        <w:rPr>
          <w:rFonts w:ascii="Calibri"/>
          <w:spacing w:val="-4"/>
          <w:sz w:val="24"/>
        </w:rPr>
        <w:t xml:space="preserve"> </w:t>
      </w:r>
      <w:r>
        <w:rPr>
          <w:rFonts w:ascii="Calibri"/>
          <w:sz w:val="24"/>
        </w:rPr>
        <w:t>and</w:t>
      </w:r>
      <w:r>
        <w:rPr>
          <w:rFonts w:ascii="Calibri"/>
          <w:spacing w:val="-20"/>
          <w:sz w:val="24"/>
        </w:rPr>
        <w:t xml:space="preserve"> </w:t>
      </w:r>
      <w:r>
        <w:rPr>
          <w:rFonts w:ascii="Calibri"/>
          <w:sz w:val="24"/>
        </w:rPr>
        <w:t>committees.</w:t>
      </w:r>
    </w:p>
    <w:p w:rsidR="00FC139C" w:rsidRDefault="008837BB">
      <w:pPr>
        <w:pStyle w:val="ListParagraph"/>
        <w:numPr>
          <w:ilvl w:val="1"/>
          <w:numId w:val="1"/>
        </w:numPr>
        <w:tabs>
          <w:tab w:val="left" w:pos="581"/>
        </w:tabs>
        <w:spacing w:line="268" w:lineRule="exact"/>
        <w:rPr>
          <w:rFonts w:ascii="Calibri" w:eastAsia="Calibri" w:hAnsi="Calibri" w:cs="Calibri"/>
          <w:sz w:val="24"/>
          <w:szCs w:val="24"/>
        </w:rPr>
      </w:pPr>
      <w:r>
        <w:rPr>
          <w:rFonts w:ascii="Calibri"/>
          <w:sz w:val="24"/>
        </w:rPr>
        <w:t>Reporting to the curriculum and standards</w:t>
      </w:r>
      <w:r>
        <w:rPr>
          <w:rFonts w:ascii="Calibri"/>
          <w:spacing w:val="-42"/>
          <w:sz w:val="24"/>
        </w:rPr>
        <w:t xml:space="preserve"> </w:t>
      </w:r>
      <w:r>
        <w:rPr>
          <w:rFonts w:ascii="Calibri"/>
          <w:sz w:val="24"/>
        </w:rPr>
        <w:t>committee.</w:t>
      </w:r>
    </w:p>
    <w:p w:rsidR="00FC139C" w:rsidRDefault="008837BB">
      <w:pPr>
        <w:pStyle w:val="ListParagraph"/>
        <w:numPr>
          <w:ilvl w:val="1"/>
          <w:numId w:val="1"/>
        </w:numPr>
        <w:tabs>
          <w:tab w:val="left" w:pos="581"/>
        </w:tabs>
        <w:spacing w:line="281" w:lineRule="exact"/>
        <w:rPr>
          <w:rFonts w:ascii="Calibri" w:eastAsia="Calibri" w:hAnsi="Calibri" w:cs="Calibri"/>
          <w:sz w:val="24"/>
          <w:szCs w:val="24"/>
        </w:rPr>
      </w:pPr>
      <w:r>
        <w:rPr>
          <w:rFonts w:ascii="Calibri"/>
          <w:sz w:val="24"/>
        </w:rPr>
        <w:t>Reporting to the Full Governing</w:t>
      </w:r>
      <w:r>
        <w:rPr>
          <w:rFonts w:ascii="Calibri"/>
          <w:spacing w:val="-23"/>
          <w:sz w:val="24"/>
        </w:rPr>
        <w:t xml:space="preserve"> </w:t>
      </w:r>
      <w:r>
        <w:rPr>
          <w:rFonts w:ascii="Calibri"/>
          <w:sz w:val="24"/>
        </w:rPr>
        <w:t>Body</w:t>
      </w:r>
    </w:p>
    <w:p w:rsidR="00FC139C" w:rsidRDefault="00FC139C">
      <w:pPr>
        <w:spacing w:before="10"/>
        <w:rPr>
          <w:rFonts w:ascii="Calibri" w:eastAsia="Calibri" w:hAnsi="Calibri" w:cs="Calibri"/>
          <w:sz w:val="23"/>
          <w:szCs w:val="23"/>
        </w:rPr>
      </w:pPr>
    </w:p>
    <w:p w:rsidR="00FC139C" w:rsidRDefault="008837BB">
      <w:pPr>
        <w:spacing w:line="287" w:lineRule="exact"/>
        <w:ind w:left="220"/>
        <w:rPr>
          <w:rFonts w:ascii="Calibri" w:eastAsia="Calibri" w:hAnsi="Calibri" w:cs="Calibri"/>
          <w:sz w:val="24"/>
          <w:szCs w:val="24"/>
        </w:rPr>
      </w:pPr>
      <w:r>
        <w:rPr>
          <w:rFonts w:ascii="Calibri" w:eastAsia="Calibri" w:hAnsi="Calibri" w:cs="Calibri"/>
          <w:sz w:val="24"/>
          <w:szCs w:val="24"/>
        </w:rPr>
        <w:t xml:space="preserve">As detailed in the </w:t>
      </w:r>
      <w:r>
        <w:rPr>
          <w:rFonts w:ascii="Calibri" w:eastAsia="Calibri" w:hAnsi="Calibri" w:cs="Calibri"/>
          <w:b/>
          <w:bCs/>
          <w:sz w:val="24"/>
          <w:szCs w:val="24"/>
        </w:rPr>
        <w:t>Governors’</w:t>
      </w:r>
      <w:r>
        <w:rPr>
          <w:rFonts w:ascii="Calibri" w:eastAsia="Calibri" w:hAnsi="Calibri" w:cs="Calibri"/>
          <w:b/>
          <w:bCs/>
          <w:spacing w:val="-19"/>
          <w:sz w:val="24"/>
          <w:szCs w:val="24"/>
        </w:rPr>
        <w:t xml:space="preserve"> </w:t>
      </w:r>
      <w:r>
        <w:rPr>
          <w:rFonts w:ascii="Calibri" w:eastAsia="Calibri" w:hAnsi="Calibri" w:cs="Calibri"/>
          <w:b/>
          <w:bCs/>
          <w:sz w:val="24"/>
          <w:szCs w:val="24"/>
        </w:rPr>
        <w:t>Document</w:t>
      </w:r>
      <w:r>
        <w:rPr>
          <w:rFonts w:ascii="Calibri" w:eastAsia="Calibri" w:hAnsi="Calibri" w:cs="Calibri"/>
          <w:sz w:val="24"/>
          <w:szCs w:val="24"/>
        </w:rPr>
        <w:t>:</w:t>
      </w:r>
    </w:p>
    <w:p w:rsidR="00FC139C" w:rsidRDefault="008837BB">
      <w:pPr>
        <w:pStyle w:val="ListParagraph"/>
        <w:numPr>
          <w:ilvl w:val="1"/>
          <w:numId w:val="1"/>
        </w:numPr>
        <w:tabs>
          <w:tab w:val="left" w:pos="581"/>
        </w:tabs>
        <w:spacing w:line="275" w:lineRule="exact"/>
        <w:rPr>
          <w:rFonts w:ascii="Calibri" w:eastAsia="Calibri" w:hAnsi="Calibri" w:cs="Calibri"/>
          <w:sz w:val="24"/>
          <w:szCs w:val="24"/>
        </w:rPr>
      </w:pPr>
      <w:r>
        <w:rPr>
          <w:rFonts w:ascii="Calibri"/>
          <w:sz w:val="24"/>
        </w:rPr>
        <w:t>To</w:t>
      </w:r>
      <w:r>
        <w:rPr>
          <w:rFonts w:ascii="Calibri"/>
          <w:spacing w:val="-3"/>
          <w:sz w:val="24"/>
        </w:rPr>
        <w:t xml:space="preserve"> </w:t>
      </w:r>
      <w:r>
        <w:rPr>
          <w:rFonts w:ascii="Calibri"/>
          <w:sz w:val="24"/>
        </w:rPr>
        <w:t>receive</w:t>
      </w:r>
      <w:r>
        <w:rPr>
          <w:rFonts w:ascii="Calibri"/>
          <w:spacing w:val="-6"/>
          <w:sz w:val="24"/>
        </w:rPr>
        <w:t xml:space="preserve"> </w:t>
      </w:r>
      <w:r>
        <w:rPr>
          <w:rFonts w:ascii="Calibri"/>
          <w:sz w:val="24"/>
        </w:rPr>
        <w:t>reports</w:t>
      </w:r>
      <w:r>
        <w:rPr>
          <w:rFonts w:ascii="Calibri"/>
          <w:spacing w:val="-6"/>
          <w:sz w:val="24"/>
        </w:rPr>
        <w:t xml:space="preserve"> </w:t>
      </w:r>
      <w:r>
        <w:rPr>
          <w:rFonts w:ascii="Calibri"/>
          <w:sz w:val="24"/>
        </w:rPr>
        <w:t>from</w:t>
      </w:r>
      <w:r>
        <w:rPr>
          <w:rFonts w:ascii="Calibri"/>
          <w:spacing w:val="-5"/>
          <w:sz w:val="24"/>
        </w:rPr>
        <w:t xml:space="preserve"> </w:t>
      </w:r>
      <w:r>
        <w:rPr>
          <w:rFonts w:ascii="Calibri"/>
          <w:sz w:val="24"/>
        </w:rPr>
        <w:t>the</w:t>
      </w:r>
      <w:r>
        <w:rPr>
          <w:rFonts w:ascii="Calibri"/>
          <w:spacing w:val="-3"/>
          <w:sz w:val="24"/>
        </w:rPr>
        <w:t xml:space="preserve"> </w:t>
      </w:r>
      <w:r>
        <w:rPr>
          <w:rFonts w:ascii="Calibri"/>
          <w:sz w:val="24"/>
        </w:rPr>
        <w:t>Head</w:t>
      </w:r>
      <w:r>
        <w:rPr>
          <w:rFonts w:ascii="Calibri"/>
          <w:spacing w:val="-3"/>
          <w:sz w:val="24"/>
        </w:rPr>
        <w:t xml:space="preserve"> </w:t>
      </w:r>
      <w:r>
        <w:rPr>
          <w:rFonts w:ascii="Calibri"/>
          <w:sz w:val="24"/>
        </w:rPr>
        <w:t>teacher</w:t>
      </w:r>
      <w:r>
        <w:rPr>
          <w:rFonts w:ascii="Calibri"/>
          <w:spacing w:val="-5"/>
          <w:sz w:val="24"/>
        </w:rPr>
        <w:t xml:space="preserve"> </w:t>
      </w:r>
      <w:r>
        <w:rPr>
          <w:rFonts w:ascii="Calibri"/>
          <w:sz w:val="24"/>
        </w:rPr>
        <w:t>and/or</w:t>
      </w:r>
      <w:r>
        <w:rPr>
          <w:rFonts w:ascii="Calibri"/>
          <w:spacing w:val="-6"/>
          <w:sz w:val="24"/>
        </w:rPr>
        <w:t xml:space="preserve"> </w:t>
      </w:r>
      <w:r>
        <w:rPr>
          <w:rFonts w:ascii="Calibri"/>
          <w:sz w:val="24"/>
        </w:rPr>
        <w:t>the</w:t>
      </w:r>
      <w:r>
        <w:rPr>
          <w:rFonts w:ascii="Calibri"/>
          <w:spacing w:val="-6"/>
          <w:sz w:val="24"/>
        </w:rPr>
        <w:t xml:space="preserve"> </w:t>
      </w:r>
      <w:r>
        <w:rPr>
          <w:rFonts w:ascii="Calibri"/>
          <w:sz w:val="24"/>
        </w:rPr>
        <w:t>Teacher</w:t>
      </w:r>
      <w:r>
        <w:rPr>
          <w:rFonts w:ascii="Calibri"/>
          <w:spacing w:val="-14"/>
          <w:sz w:val="24"/>
        </w:rPr>
        <w:t xml:space="preserve"> </w:t>
      </w:r>
      <w:r>
        <w:rPr>
          <w:rFonts w:ascii="Calibri"/>
          <w:sz w:val="24"/>
        </w:rPr>
        <w:t>Governor.</w:t>
      </w:r>
    </w:p>
    <w:p w:rsidR="00FC139C" w:rsidRDefault="008837BB">
      <w:pPr>
        <w:pStyle w:val="ListParagraph"/>
        <w:numPr>
          <w:ilvl w:val="1"/>
          <w:numId w:val="1"/>
        </w:numPr>
        <w:tabs>
          <w:tab w:val="left" w:pos="581"/>
        </w:tabs>
        <w:spacing w:line="271" w:lineRule="exact"/>
        <w:rPr>
          <w:rFonts w:ascii="Calibri" w:eastAsia="Calibri" w:hAnsi="Calibri" w:cs="Calibri"/>
          <w:sz w:val="24"/>
          <w:szCs w:val="24"/>
        </w:rPr>
      </w:pPr>
      <w:r>
        <w:rPr>
          <w:rFonts w:ascii="Calibri"/>
          <w:sz w:val="24"/>
        </w:rPr>
        <w:t>To attend</w:t>
      </w:r>
      <w:r>
        <w:rPr>
          <w:rFonts w:ascii="Calibri"/>
          <w:spacing w:val="-11"/>
          <w:sz w:val="24"/>
        </w:rPr>
        <w:t xml:space="preserve"> </w:t>
      </w:r>
      <w:r>
        <w:rPr>
          <w:rFonts w:ascii="Calibri"/>
          <w:sz w:val="24"/>
        </w:rPr>
        <w:t>INSET.</w:t>
      </w:r>
    </w:p>
    <w:p w:rsidR="00FC139C" w:rsidRDefault="008837BB">
      <w:pPr>
        <w:pStyle w:val="ListParagraph"/>
        <w:numPr>
          <w:ilvl w:val="1"/>
          <w:numId w:val="1"/>
        </w:numPr>
        <w:tabs>
          <w:tab w:val="left" w:pos="581"/>
        </w:tabs>
        <w:spacing w:before="15" w:line="254" w:lineRule="exact"/>
        <w:ind w:right="740"/>
        <w:rPr>
          <w:rFonts w:ascii="Calibri" w:eastAsia="Calibri" w:hAnsi="Calibri" w:cs="Calibri"/>
          <w:sz w:val="24"/>
          <w:szCs w:val="24"/>
        </w:rPr>
      </w:pPr>
      <w:r>
        <w:rPr>
          <w:rFonts w:ascii="Calibri"/>
          <w:sz w:val="24"/>
        </w:rPr>
        <w:t>To</w:t>
      </w:r>
      <w:r>
        <w:rPr>
          <w:rFonts w:ascii="Calibri"/>
          <w:spacing w:val="-2"/>
          <w:sz w:val="24"/>
        </w:rPr>
        <w:t xml:space="preserve"> </w:t>
      </w:r>
      <w:r>
        <w:rPr>
          <w:rFonts w:ascii="Calibri"/>
          <w:sz w:val="24"/>
        </w:rPr>
        <w:t>receive</w:t>
      </w:r>
      <w:r>
        <w:rPr>
          <w:rFonts w:ascii="Calibri"/>
          <w:spacing w:val="-5"/>
          <w:sz w:val="24"/>
        </w:rPr>
        <w:t xml:space="preserve"> </w:t>
      </w:r>
      <w:r>
        <w:rPr>
          <w:rFonts w:ascii="Calibri"/>
          <w:sz w:val="24"/>
        </w:rPr>
        <w:t>reports</w:t>
      </w:r>
      <w:r>
        <w:rPr>
          <w:rFonts w:ascii="Calibri"/>
          <w:spacing w:val="-5"/>
          <w:sz w:val="24"/>
        </w:rPr>
        <w:t xml:space="preserve"> </w:t>
      </w:r>
      <w:r>
        <w:rPr>
          <w:rFonts w:ascii="Calibri"/>
          <w:sz w:val="24"/>
        </w:rPr>
        <w:t>from</w:t>
      </w:r>
      <w:r>
        <w:rPr>
          <w:rFonts w:ascii="Calibri"/>
          <w:spacing w:val="-4"/>
          <w:sz w:val="24"/>
        </w:rPr>
        <w:t xml:space="preserve"> </w:t>
      </w:r>
      <w:r>
        <w:rPr>
          <w:rFonts w:ascii="Calibri"/>
          <w:sz w:val="24"/>
        </w:rPr>
        <w:t>the</w:t>
      </w:r>
      <w:r>
        <w:rPr>
          <w:rFonts w:ascii="Calibri"/>
          <w:spacing w:val="-2"/>
          <w:sz w:val="24"/>
        </w:rPr>
        <w:t xml:space="preserve"> </w:t>
      </w:r>
      <w:r>
        <w:rPr>
          <w:rFonts w:ascii="Calibri"/>
          <w:sz w:val="24"/>
        </w:rPr>
        <w:t>Premises</w:t>
      </w:r>
      <w:r>
        <w:rPr>
          <w:rFonts w:ascii="Calibri"/>
          <w:spacing w:val="-5"/>
          <w:sz w:val="24"/>
        </w:rPr>
        <w:t xml:space="preserve"> </w:t>
      </w:r>
      <w:r>
        <w:rPr>
          <w:rFonts w:ascii="Calibri"/>
          <w:sz w:val="24"/>
        </w:rPr>
        <w:t>Manager</w:t>
      </w:r>
      <w:r>
        <w:rPr>
          <w:rFonts w:ascii="Calibri"/>
          <w:spacing w:val="-2"/>
          <w:sz w:val="24"/>
        </w:rPr>
        <w:t xml:space="preserve"> </w:t>
      </w:r>
      <w:r>
        <w:rPr>
          <w:rFonts w:ascii="Calibri"/>
          <w:sz w:val="24"/>
        </w:rPr>
        <w:t>on</w:t>
      </w:r>
      <w:r>
        <w:rPr>
          <w:rFonts w:ascii="Calibri"/>
          <w:spacing w:val="-4"/>
          <w:sz w:val="24"/>
        </w:rPr>
        <w:t xml:space="preserve"> </w:t>
      </w:r>
      <w:r>
        <w:rPr>
          <w:rFonts w:ascii="Calibri"/>
          <w:sz w:val="24"/>
        </w:rPr>
        <w:t>relevant</w:t>
      </w:r>
      <w:r>
        <w:rPr>
          <w:rFonts w:ascii="Calibri"/>
          <w:spacing w:val="-2"/>
          <w:sz w:val="24"/>
        </w:rPr>
        <w:t xml:space="preserve"> </w:t>
      </w:r>
      <w:r>
        <w:rPr>
          <w:rFonts w:ascii="Calibri"/>
          <w:sz w:val="24"/>
        </w:rPr>
        <w:t>issues,</w:t>
      </w:r>
      <w:r>
        <w:rPr>
          <w:rFonts w:ascii="Calibri"/>
          <w:spacing w:val="-3"/>
          <w:sz w:val="24"/>
        </w:rPr>
        <w:t xml:space="preserve"> </w:t>
      </w:r>
      <w:r>
        <w:rPr>
          <w:rFonts w:ascii="Calibri"/>
          <w:sz w:val="24"/>
        </w:rPr>
        <w:t>in</w:t>
      </w:r>
      <w:r>
        <w:rPr>
          <w:rFonts w:ascii="Calibri"/>
          <w:spacing w:val="-20"/>
          <w:sz w:val="24"/>
        </w:rPr>
        <w:t xml:space="preserve"> </w:t>
      </w:r>
      <w:r>
        <w:rPr>
          <w:rFonts w:ascii="Calibri"/>
          <w:sz w:val="24"/>
        </w:rPr>
        <w:t>particular Health and Safety, and to follow up any relevant</w:t>
      </w:r>
      <w:r>
        <w:rPr>
          <w:rFonts w:ascii="Calibri"/>
          <w:spacing w:val="-30"/>
          <w:sz w:val="24"/>
        </w:rPr>
        <w:t xml:space="preserve"> </w:t>
      </w:r>
      <w:r>
        <w:rPr>
          <w:rFonts w:ascii="Calibri"/>
          <w:sz w:val="24"/>
        </w:rPr>
        <w:t>issues.</w:t>
      </w:r>
    </w:p>
    <w:p w:rsidR="00FC139C" w:rsidRDefault="008837BB">
      <w:pPr>
        <w:pStyle w:val="ListParagraph"/>
        <w:numPr>
          <w:ilvl w:val="1"/>
          <w:numId w:val="1"/>
        </w:numPr>
        <w:tabs>
          <w:tab w:val="left" w:pos="581"/>
        </w:tabs>
        <w:spacing w:before="16" w:line="252" w:lineRule="exact"/>
        <w:ind w:right="342"/>
        <w:rPr>
          <w:rFonts w:ascii="Calibri" w:eastAsia="Calibri" w:hAnsi="Calibri" w:cs="Calibri"/>
          <w:sz w:val="24"/>
          <w:szCs w:val="24"/>
        </w:rPr>
      </w:pPr>
      <w:r>
        <w:rPr>
          <w:rFonts w:ascii="Calibri"/>
          <w:sz w:val="24"/>
        </w:rPr>
        <w:t>To</w:t>
      </w:r>
      <w:r>
        <w:rPr>
          <w:rFonts w:ascii="Calibri"/>
          <w:spacing w:val="-2"/>
          <w:sz w:val="24"/>
        </w:rPr>
        <w:t xml:space="preserve"> </w:t>
      </w:r>
      <w:r>
        <w:rPr>
          <w:rFonts w:ascii="Calibri"/>
          <w:sz w:val="24"/>
        </w:rPr>
        <w:t>promote</w:t>
      </w:r>
      <w:r>
        <w:rPr>
          <w:rFonts w:ascii="Calibri"/>
          <w:spacing w:val="-2"/>
          <w:sz w:val="24"/>
        </w:rPr>
        <w:t xml:space="preserve"> </w:t>
      </w:r>
      <w:r>
        <w:rPr>
          <w:rFonts w:ascii="Calibri"/>
          <w:sz w:val="24"/>
        </w:rPr>
        <w:t>and</w:t>
      </w:r>
      <w:r>
        <w:rPr>
          <w:rFonts w:ascii="Calibri"/>
          <w:spacing w:val="-4"/>
          <w:sz w:val="24"/>
        </w:rPr>
        <w:t xml:space="preserve"> </w:t>
      </w:r>
      <w:r>
        <w:rPr>
          <w:rFonts w:ascii="Calibri"/>
          <w:sz w:val="24"/>
        </w:rPr>
        <w:t>ensure</w:t>
      </w:r>
      <w:r>
        <w:rPr>
          <w:rFonts w:ascii="Calibri"/>
          <w:spacing w:val="-4"/>
          <w:sz w:val="24"/>
        </w:rPr>
        <w:t xml:space="preserve"> </w:t>
      </w:r>
      <w:r>
        <w:rPr>
          <w:rFonts w:ascii="Calibri"/>
          <w:sz w:val="24"/>
        </w:rPr>
        <w:t>at</w:t>
      </w:r>
      <w:r>
        <w:rPr>
          <w:rFonts w:ascii="Calibri"/>
          <w:spacing w:val="-2"/>
          <w:sz w:val="24"/>
        </w:rPr>
        <w:t xml:space="preserve"> </w:t>
      </w:r>
      <w:r>
        <w:rPr>
          <w:rFonts w:ascii="Calibri"/>
          <w:sz w:val="24"/>
        </w:rPr>
        <w:t>all</w:t>
      </w:r>
      <w:r>
        <w:rPr>
          <w:rFonts w:ascii="Calibri"/>
          <w:spacing w:val="-5"/>
          <w:sz w:val="24"/>
        </w:rPr>
        <w:t xml:space="preserve"> </w:t>
      </w:r>
      <w:r>
        <w:rPr>
          <w:rFonts w:ascii="Calibri"/>
          <w:sz w:val="24"/>
        </w:rPr>
        <w:t>times</w:t>
      </w:r>
      <w:r>
        <w:rPr>
          <w:rFonts w:ascii="Calibri"/>
          <w:spacing w:val="-5"/>
          <w:sz w:val="24"/>
        </w:rPr>
        <w:t xml:space="preserve"> </w:t>
      </w:r>
      <w:r>
        <w:rPr>
          <w:rFonts w:ascii="Calibri"/>
          <w:sz w:val="24"/>
        </w:rPr>
        <w:t>equal</w:t>
      </w:r>
      <w:r>
        <w:rPr>
          <w:rFonts w:ascii="Calibri"/>
          <w:spacing w:val="-5"/>
          <w:sz w:val="24"/>
        </w:rPr>
        <w:t xml:space="preserve"> </w:t>
      </w:r>
      <w:r>
        <w:rPr>
          <w:rFonts w:ascii="Calibri"/>
          <w:sz w:val="24"/>
        </w:rPr>
        <w:t>opportunities</w:t>
      </w:r>
      <w:r>
        <w:rPr>
          <w:rFonts w:ascii="Calibri"/>
          <w:spacing w:val="-3"/>
          <w:sz w:val="24"/>
        </w:rPr>
        <w:t xml:space="preserve"> </w:t>
      </w:r>
      <w:r>
        <w:rPr>
          <w:rFonts w:ascii="Calibri"/>
          <w:sz w:val="24"/>
        </w:rPr>
        <w:t>in</w:t>
      </w:r>
      <w:r>
        <w:rPr>
          <w:rFonts w:ascii="Calibri"/>
          <w:spacing w:val="-2"/>
          <w:sz w:val="24"/>
        </w:rPr>
        <w:t xml:space="preserve"> </w:t>
      </w:r>
      <w:r>
        <w:rPr>
          <w:rFonts w:ascii="Calibri"/>
          <w:sz w:val="24"/>
        </w:rPr>
        <w:t>relation</w:t>
      </w:r>
      <w:r>
        <w:rPr>
          <w:rFonts w:ascii="Calibri"/>
          <w:spacing w:val="-4"/>
          <w:sz w:val="24"/>
        </w:rPr>
        <w:t xml:space="preserve"> </w:t>
      </w:r>
      <w:r>
        <w:rPr>
          <w:rFonts w:ascii="Calibri"/>
          <w:sz w:val="24"/>
        </w:rPr>
        <w:t>to</w:t>
      </w:r>
      <w:r>
        <w:rPr>
          <w:rFonts w:ascii="Calibri"/>
          <w:spacing w:val="-2"/>
          <w:sz w:val="24"/>
        </w:rPr>
        <w:t xml:space="preserve"> </w:t>
      </w:r>
      <w:r>
        <w:rPr>
          <w:rFonts w:ascii="Calibri"/>
          <w:sz w:val="24"/>
        </w:rPr>
        <w:t>race,</w:t>
      </w:r>
      <w:r>
        <w:rPr>
          <w:rFonts w:ascii="Calibri"/>
          <w:spacing w:val="-20"/>
          <w:sz w:val="24"/>
        </w:rPr>
        <w:t xml:space="preserve"> </w:t>
      </w:r>
      <w:r>
        <w:rPr>
          <w:rFonts w:ascii="Calibri"/>
          <w:sz w:val="24"/>
        </w:rPr>
        <w:t>gender, class and</w:t>
      </w:r>
      <w:r>
        <w:rPr>
          <w:rFonts w:ascii="Calibri"/>
          <w:spacing w:val="-9"/>
          <w:sz w:val="24"/>
        </w:rPr>
        <w:t xml:space="preserve"> </w:t>
      </w:r>
      <w:r>
        <w:rPr>
          <w:rFonts w:ascii="Calibri"/>
          <w:sz w:val="24"/>
        </w:rPr>
        <w:t>belief.</w:t>
      </w:r>
    </w:p>
    <w:p w:rsidR="00FC139C" w:rsidRDefault="00FC139C">
      <w:pPr>
        <w:spacing w:before="4"/>
        <w:rPr>
          <w:rFonts w:ascii="Calibri" w:eastAsia="Calibri" w:hAnsi="Calibri" w:cs="Calibri"/>
          <w:sz w:val="24"/>
          <w:szCs w:val="24"/>
        </w:rPr>
      </w:pPr>
    </w:p>
    <w:p w:rsidR="00FC139C" w:rsidRDefault="008837BB">
      <w:pPr>
        <w:pStyle w:val="Heading1"/>
        <w:ind w:left="220"/>
        <w:rPr>
          <w:b w:val="0"/>
          <w:bCs w:val="0"/>
        </w:rPr>
      </w:pPr>
      <w:r>
        <w:rPr>
          <w:rFonts w:ascii="Times New Roman" w:eastAsia="Times New Roman" w:hAnsi="Times New Roman" w:cs="Times New Roman"/>
          <w:b w:val="0"/>
          <w:bCs w:val="0"/>
          <w:spacing w:val="-60"/>
          <w:u w:val="thick" w:color="000000"/>
        </w:rPr>
        <w:t xml:space="preserve"> </w:t>
      </w:r>
      <w:r>
        <w:rPr>
          <w:rFonts w:cs="Calibri"/>
          <w:u w:val="thick" w:color="000000"/>
        </w:rPr>
        <w:t>Parents’</w:t>
      </w:r>
      <w:r>
        <w:rPr>
          <w:rFonts w:cs="Calibri"/>
          <w:spacing w:val="-7"/>
          <w:u w:val="thick" w:color="000000"/>
        </w:rPr>
        <w:t xml:space="preserve"> </w:t>
      </w:r>
      <w:r>
        <w:rPr>
          <w:u w:val="thick" w:color="000000"/>
        </w:rPr>
        <w:t>Role:</w:t>
      </w:r>
    </w:p>
    <w:p w:rsidR="00FC139C" w:rsidRDefault="00FC139C">
      <w:pPr>
        <w:spacing w:before="6"/>
        <w:rPr>
          <w:rFonts w:ascii="Calibri" w:eastAsia="Calibri" w:hAnsi="Calibri" w:cs="Calibri"/>
          <w:b/>
          <w:bCs/>
          <w:sz w:val="24"/>
          <w:szCs w:val="24"/>
        </w:rPr>
      </w:pPr>
    </w:p>
    <w:p w:rsidR="00FC139C" w:rsidRDefault="008837BB">
      <w:pPr>
        <w:pStyle w:val="BodyText"/>
        <w:spacing w:before="51" w:line="279" w:lineRule="exact"/>
        <w:ind w:left="220" w:firstLine="0"/>
      </w:pPr>
      <w:r>
        <w:rPr>
          <w:rFonts w:cs="Calibri"/>
        </w:rPr>
        <w:t>Parents are encouraged to support their children’s learning</w:t>
      </w:r>
      <w:r>
        <w:rPr>
          <w:rFonts w:cs="Calibri"/>
          <w:spacing w:val="-39"/>
        </w:rPr>
        <w:t xml:space="preserve"> </w:t>
      </w:r>
      <w:r>
        <w:t>by:</w:t>
      </w:r>
    </w:p>
    <w:p w:rsidR="00FC139C" w:rsidRDefault="008837BB">
      <w:pPr>
        <w:pStyle w:val="ListParagraph"/>
        <w:numPr>
          <w:ilvl w:val="1"/>
          <w:numId w:val="1"/>
        </w:numPr>
        <w:tabs>
          <w:tab w:val="left" w:pos="581"/>
        </w:tabs>
        <w:spacing w:line="267" w:lineRule="exact"/>
        <w:rPr>
          <w:rFonts w:ascii="Calibri" w:eastAsia="Calibri" w:hAnsi="Calibri" w:cs="Calibri"/>
          <w:sz w:val="24"/>
          <w:szCs w:val="24"/>
        </w:rPr>
      </w:pPr>
      <w:r>
        <w:rPr>
          <w:rFonts w:ascii="Calibri"/>
          <w:sz w:val="24"/>
        </w:rPr>
        <w:t>Ensuring</w:t>
      </w:r>
      <w:r>
        <w:rPr>
          <w:rFonts w:ascii="Calibri"/>
          <w:spacing w:val="-3"/>
          <w:sz w:val="24"/>
        </w:rPr>
        <w:t xml:space="preserve"> </w:t>
      </w:r>
      <w:r>
        <w:rPr>
          <w:rFonts w:ascii="Calibri"/>
          <w:sz w:val="24"/>
        </w:rPr>
        <w:t>that</w:t>
      </w:r>
      <w:r>
        <w:rPr>
          <w:rFonts w:ascii="Calibri"/>
          <w:spacing w:val="-4"/>
          <w:sz w:val="24"/>
        </w:rPr>
        <w:t xml:space="preserve"> </w:t>
      </w:r>
      <w:r>
        <w:rPr>
          <w:rFonts w:ascii="Calibri"/>
          <w:sz w:val="24"/>
        </w:rPr>
        <w:t>their</w:t>
      </w:r>
      <w:r>
        <w:rPr>
          <w:rFonts w:ascii="Calibri"/>
          <w:spacing w:val="-4"/>
          <w:sz w:val="24"/>
        </w:rPr>
        <w:t xml:space="preserve"> </w:t>
      </w:r>
      <w:r>
        <w:rPr>
          <w:rFonts w:ascii="Calibri"/>
          <w:sz w:val="24"/>
        </w:rPr>
        <w:t>child</w:t>
      </w:r>
      <w:r>
        <w:rPr>
          <w:rFonts w:ascii="Calibri"/>
          <w:spacing w:val="-4"/>
          <w:sz w:val="24"/>
        </w:rPr>
        <w:t xml:space="preserve"> </w:t>
      </w:r>
      <w:r>
        <w:rPr>
          <w:rFonts w:ascii="Calibri"/>
          <w:sz w:val="24"/>
        </w:rPr>
        <w:t>comes</w:t>
      </w:r>
      <w:r>
        <w:rPr>
          <w:rFonts w:ascii="Calibri"/>
          <w:spacing w:val="-3"/>
          <w:sz w:val="24"/>
        </w:rPr>
        <w:t xml:space="preserve"> </w:t>
      </w:r>
      <w:r>
        <w:rPr>
          <w:rFonts w:ascii="Calibri"/>
          <w:sz w:val="24"/>
        </w:rPr>
        <w:t>to</w:t>
      </w:r>
      <w:r>
        <w:rPr>
          <w:rFonts w:ascii="Calibri"/>
          <w:spacing w:val="-5"/>
          <w:sz w:val="24"/>
        </w:rPr>
        <w:t xml:space="preserve"> </w:t>
      </w:r>
      <w:r>
        <w:rPr>
          <w:rFonts w:ascii="Calibri"/>
          <w:sz w:val="24"/>
        </w:rPr>
        <w:t>school</w:t>
      </w:r>
      <w:r>
        <w:rPr>
          <w:rFonts w:ascii="Calibri"/>
          <w:spacing w:val="-5"/>
          <w:sz w:val="24"/>
        </w:rPr>
        <w:t xml:space="preserve"> </w:t>
      </w:r>
      <w:r>
        <w:rPr>
          <w:rFonts w:ascii="Calibri"/>
          <w:sz w:val="24"/>
        </w:rPr>
        <w:t>feeling</w:t>
      </w:r>
      <w:r>
        <w:rPr>
          <w:rFonts w:ascii="Calibri"/>
          <w:spacing w:val="-5"/>
          <w:sz w:val="24"/>
        </w:rPr>
        <w:t xml:space="preserve"> </w:t>
      </w:r>
      <w:r>
        <w:rPr>
          <w:rFonts w:ascii="Calibri"/>
          <w:sz w:val="24"/>
        </w:rPr>
        <w:t>confident</w:t>
      </w:r>
      <w:r>
        <w:rPr>
          <w:rFonts w:ascii="Calibri"/>
          <w:spacing w:val="-2"/>
          <w:sz w:val="24"/>
        </w:rPr>
        <w:t xml:space="preserve"> </w:t>
      </w:r>
      <w:r>
        <w:rPr>
          <w:rFonts w:ascii="Calibri"/>
          <w:sz w:val="24"/>
        </w:rPr>
        <w:t>and</w:t>
      </w:r>
      <w:r>
        <w:rPr>
          <w:rFonts w:ascii="Calibri"/>
          <w:spacing w:val="-25"/>
          <w:sz w:val="24"/>
        </w:rPr>
        <w:t xml:space="preserve"> </w:t>
      </w:r>
      <w:r>
        <w:rPr>
          <w:rFonts w:ascii="Calibri"/>
          <w:sz w:val="24"/>
        </w:rPr>
        <w:t>positive.</w:t>
      </w:r>
    </w:p>
    <w:p w:rsidR="00FC139C" w:rsidRDefault="008837BB">
      <w:pPr>
        <w:pStyle w:val="ListParagraph"/>
        <w:numPr>
          <w:ilvl w:val="1"/>
          <w:numId w:val="1"/>
        </w:numPr>
        <w:tabs>
          <w:tab w:val="left" w:pos="581"/>
        </w:tabs>
        <w:spacing w:line="269" w:lineRule="exact"/>
        <w:rPr>
          <w:rFonts w:ascii="Calibri" w:eastAsia="Calibri" w:hAnsi="Calibri" w:cs="Calibri"/>
          <w:sz w:val="24"/>
          <w:szCs w:val="24"/>
        </w:rPr>
      </w:pPr>
      <w:r>
        <w:rPr>
          <w:rFonts w:ascii="Calibri"/>
          <w:sz w:val="24"/>
        </w:rPr>
        <w:t>Ensuring</w:t>
      </w:r>
      <w:r>
        <w:rPr>
          <w:rFonts w:ascii="Calibri"/>
          <w:spacing w:val="-3"/>
          <w:sz w:val="24"/>
        </w:rPr>
        <w:t xml:space="preserve"> </w:t>
      </w:r>
      <w:r>
        <w:rPr>
          <w:rFonts w:ascii="Calibri"/>
          <w:sz w:val="24"/>
        </w:rPr>
        <w:t>that</w:t>
      </w:r>
      <w:r>
        <w:rPr>
          <w:rFonts w:ascii="Calibri"/>
          <w:spacing w:val="-4"/>
          <w:sz w:val="24"/>
        </w:rPr>
        <w:t xml:space="preserve"> </w:t>
      </w:r>
      <w:r>
        <w:rPr>
          <w:rFonts w:ascii="Calibri"/>
          <w:sz w:val="24"/>
        </w:rPr>
        <w:t>their</w:t>
      </w:r>
      <w:r>
        <w:rPr>
          <w:rFonts w:ascii="Calibri"/>
          <w:spacing w:val="-4"/>
          <w:sz w:val="24"/>
        </w:rPr>
        <w:t xml:space="preserve"> </w:t>
      </w:r>
      <w:r>
        <w:rPr>
          <w:rFonts w:ascii="Calibri"/>
          <w:sz w:val="24"/>
        </w:rPr>
        <w:t>child</w:t>
      </w:r>
      <w:r>
        <w:rPr>
          <w:rFonts w:ascii="Calibri"/>
          <w:spacing w:val="-6"/>
          <w:sz w:val="24"/>
        </w:rPr>
        <w:t xml:space="preserve"> </w:t>
      </w:r>
      <w:r>
        <w:rPr>
          <w:rFonts w:ascii="Calibri"/>
          <w:sz w:val="24"/>
        </w:rPr>
        <w:t>arrives</w:t>
      </w:r>
      <w:r>
        <w:rPr>
          <w:rFonts w:ascii="Calibri"/>
          <w:spacing w:val="-3"/>
          <w:sz w:val="24"/>
        </w:rPr>
        <w:t xml:space="preserve"> </w:t>
      </w:r>
      <w:r>
        <w:rPr>
          <w:rFonts w:ascii="Calibri"/>
          <w:sz w:val="24"/>
        </w:rPr>
        <w:t>at</w:t>
      </w:r>
      <w:r>
        <w:rPr>
          <w:rFonts w:ascii="Calibri"/>
          <w:spacing w:val="-4"/>
          <w:sz w:val="24"/>
        </w:rPr>
        <w:t xml:space="preserve"> </w:t>
      </w:r>
      <w:r>
        <w:rPr>
          <w:rFonts w:ascii="Calibri"/>
          <w:sz w:val="24"/>
        </w:rPr>
        <w:t>school</w:t>
      </w:r>
      <w:r>
        <w:rPr>
          <w:rFonts w:ascii="Calibri"/>
          <w:spacing w:val="-5"/>
          <w:sz w:val="24"/>
        </w:rPr>
        <w:t xml:space="preserve"> </w:t>
      </w:r>
      <w:r>
        <w:rPr>
          <w:rFonts w:ascii="Calibri"/>
          <w:sz w:val="24"/>
        </w:rPr>
        <w:t>punctually</w:t>
      </w:r>
      <w:r>
        <w:rPr>
          <w:rFonts w:ascii="Calibri"/>
          <w:spacing w:val="-4"/>
          <w:sz w:val="24"/>
        </w:rPr>
        <w:t xml:space="preserve"> </w:t>
      </w:r>
      <w:r>
        <w:rPr>
          <w:rFonts w:ascii="Calibri"/>
          <w:sz w:val="24"/>
        </w:rPr>
        <w:t>and</w:t>
      </w:r>
      <w:r>
        <w:rPr>
          <w:rFonts w:ascii="Calibri"/>
          <w:spacing w:val="-19"/>
          <w:sz w:val="24"/>
        </w:rPr>
        <w:t xml:space="preserve"> </w:t>
      </w:r>
      <w:r>
        <w:rPr>
          <w:rFonts w:ascii="Calibri"/>
          <w:sz w:val="24"/>
        </w:rPr>
        <w:t>regularly.</w:t>
      </w:r>
    </w:p>
    <w:p w:rsidR="00FC139C" w:rsidRDefault="008837BB">
      <w:pPr>
        <w:pStyle w:val="ListParagraph"/>
        <w:numPr>
          <w:ilvl w:val="1"/>
          <w:numId w:val="1"/>
        </w:numPr>
        <w:tabs>
          <w:tab w:val="left" w:pos="581"/>
        </w:tabs>
        <w:spacing w:line="269" w:lineRule="exact"/>
        <w:rPr>
          <w:rFonts w:ascii="Calibri" w:eastAsia="Calibri" w:hAnsi="Calibri" w:cs="Calibri"/>
          <w:sz w:val="24"/>
          <w:szCs w:val="24"/>
        </w:rPr>
      </w:pPr>
      <w:r>
        <w:rPr>
          <w:rFonts w:ascii="Calibri"/>
          <w:sz w:val="24"/>
        </w:rPr>
        <w:t>Sharing</w:t>
      </w:r>
      <w:r>
        <w:rPr>
          <w:rFonts w:ascii="Calibri"/>
          <w:spacing w:val="-4"/>
          <w:sz w:val="24"/>
        </w:rPr>
        <w:t xml:space="preserve"> </w:t>
      </w:r>
      <w:r>
        <w:rPr>
          <w:rFonts w:ascii="Calibri"/>
          <w:sz w:val="24"/>
        </w:rPr>
        <w:t>with</w:t>
      </w:r>
      <w:r>
        <w:rPr>
          <w:rFonts w:ascii="Calibri"/>
          <w:spacing w:val="-3"/>
          <w:sz w:val="24"/>
        </w:rPr>
        <w:t xml:space="preserve"> </w:t>
      </w:r>
      <w:r>
        <w:rPr>
          <w:rFonts w:ascii="Calibri"/>
          <w:sz w:val="24"/>
        </w:rPr>
        <w:t>the</w:t>
      </w:r>
      <w:r>
        <w:rPr>
          <w:rFonts w:ascii="Calibri"/>
          <w:spacing w:val="-3"/>
          <w:sz w:val="24"/>
        </w:rPr>
        <w:t xml:space="preserve"> </w:t>
      </w:r>
      <w:r>
        <w:rPr>
          <w:rFonts w:ascii="Calibri"/>
          <w:sz w:val="24"/>
        </w:rPr>
        <w:t>teacher</w:t>
      </w:r>
      <w:r>
        <w:rPr>
          <w:rFonts w:ascii="Calibri"/>
          <w:spacing w:val="-6"/>
          <w:sz w:val="24"/>
        </w:rPr>
        <w:t xml:space="preserve"> </w:t>
      </w:r>
      <w:r>
        <w:rPr>
          <w:rFonts w:ascii="Calibri"/>
          <w:sz w:val="24"/>
        </w:rPr>
        <w:t>any</w:t>
      </w:r>
      <w:r>
        <w:rPr>
          <w:rFonts w:ascii="Calibri"/>
          <w:spacing w:val="-2"/>
          <w:sz w:val="24"/>
        </w:rPr>
        <w:t xml:space="preserve"> </w:t>
      </w:r>
      <w:r>
        <w:rPr>
          <w:rFonts w:ascii="Calibri"/>
          <w:sz w:val="24"/>
        </w:rPr>
        <w:t>problems</w:t>
      </w:r>
      <w:r>
        <w:rPr>
          <w:rFonts w:ascii="Calibri"/>
          <w:spacing w:val="-4"/>
          <w:sz w:val="24"/>
        </w:rPr>
        <w:t xml:space="preserve"> </w:t>
      </w:r>
      <w:r>
        <w:rPr>
          <w:rFonts w:ascii="Calibri"/>
          <w:sz w:val="24"/>
        </w:rPr>
        <w:t>in</w:t>
      </w:r>
      <w:r>
        <w:rPr>
          <w:rFonts w:ascii="Calibri"/>
          <w:spacing w:val="-3"/>
          <w:sz w:val="24"/>
        </w:rPr>
        <w:t xml:space="preserve"> </w:t>
      </w:r>
      <w:r>
        <w:rPr>
          <w:rFonts w:ascii="Calibri"/>
          <w:sz w:val="24"/>
        </w:rPr>
        <w:t>school</w:t>
      </w:r>
      <w:r>
        <w:rPr>
          <w:rFonts w:ascii="Calibri"/>
          <w:spacing w:val="-4"/>
          <w:sz w:val="24"/>
        </w:rPr>
        <w:t xml:space="preserve"> </w:t>
      </w:r>
      <w:r>
        <w:rPr>
          <w:rFonts w:ascii="Calibri"/>
          <w:sz w:val="24"/>
        </w:rPr>
        <w:t>that</w:t>
      </w:r>
      <w:r>
        <w:rPr>
          <w:rFonts w:ascii="Calibri"/>
          <w:spacing w:val="-3"/>
          <w:sz w:val="24"/>
        </w:rPr>
        <w:t xml:space="preserve"> </w:t>
      </w:r>
      <w:r>
        <w:rPr>
          <w:rFonts w:ascii="Calibri"/>
          <w:sz w:val="24"/>
        </w:rPr>
        <w:t>their</w:t>
      </w:r>
      <w:r>
        <w:rPr>
          <w:rFonts w:ascii="Calibri"/>
          <w:spacing w:val="-1"/>
          <w:sz w:val="24"/>
        </w:rPr>
        <w:t xml:space="preserve"> </w:t>
      </w:r>
      <w:r>
        <w:rPr>
          <w:rFonts w:ascii="Calibri"/>
          <w:sz w:val="24"/>
        </w:rPr>
        <w:t>child</w:t>
      </w:r>
      <w:r>
        <w:rPr>
          <w:rFonts w:ascii="Calibri"/>
          <w:spacing w:val="-1"/>
          <w:sz w:val="24"/>
        </w:rPr>
        <w:t xml:space="preserve"> </w:t>
      </w:r>
      <w:r>
        <w:rPr>
          <w:rFonts w:ascii="Calibri"/>
          <w:sz w:val="24"/>
        </w:rPr>
        <w:t>is</w:t>
      </w:r>
      <w:r>
        <w:rPr>
          <w:rFonts w:ascii="Calibri"/>
          <w:spacing w:val="-18"/>
          <w:sz w:val="24"/>
        </w:rPr>
        <w:t xml:space="preserve"> </w:t>
      </w:r>
      <w:r>
        <w:rPr>
          <w:rFonts w:ascii="Calibri"/>
          <w:sz w:val="24"/>
        </w:rPr>
        <w:t>experiencing.</w:t>
      </w:r>
    </w:p>
    <w:p w:rsidR="00FC139C" w:rsidRDefault="008837BB">
      <w:pPr>
        <w:pStyle w:val="ListParagraph"/>
        <w:numPr>
          <w:ilvl w:val="1"/>
          <w:numId w:val="1"/>
        </w:numPr>
        <w:tabs>
          <w:tab w:val="left" w:pos="581"/>
        </w:tabs>
        <w:spacing w:line="275" w:lineRule="exact"/>
        <w:rPr>
          <w:rFonts w:ascii="Calibri" w:eastAsia="Calibri" w:hAnsi="Calibri" w:cs="Calibri"/>
          <w:sz w:val="24"/>
          <w:szCs w:val="24"/>
        </w:rPr>
      </w:pPr>
      <w:r>
        <w:rPr>
          <w:rFonts w:ascii="Calibri"/>
          <w:sz w:val="24"/>
        </w:rPr>
        <w:t>Supporting their child by attending open evenings and</w:t>
      </w:r>
      <w:r>
        <w:rPr>
          <w:rFonts w:ascii="Calibri"/>
          <w:spacing w:val="-24"/>
          <w:sz w:val="24"/>
        </w:rPr>
        <w:t xml:space="preserve"> </w:t>
      </w:r>
      <w:r>
        <w:rPr>
          <w:rFonts w:ascii="Calibri"/>
          <w:spacing w:val="2"/>
          <w:sz w:val="24"/>
        </w:rPr>
        <w:t>othermeetings.</w:t>
      </w:r>
    </w:p>
    <w:p w:rsidR="00FC139C" w:rsidRDefault="008837BB">
      <w:pPr>
        <w:pStyle w:val="ListParagraph"/>
        <w:numPr>
          <w:ilvl w:val="1"/>
          <w:numId w:val="1"/>
        </w:numPr>
        <w:tabs>
          <w:tab w:val="left" w:pos="581"/>
        </w:tabs>
        <w:ind w:right="631"/>
        <w:jc w:val="both"/>
        <w:rPr>
          <w:rFonts w:ascii="Calibri" w:eastAsia="Calibri" w:hAnsi="Calibri" w:cs="Calibri"/>
          <w:sz w:val="24"/>
          <w:szCs w:val="24"/>
        </w:rPr>
      </w:pPr>
      <w:r>
        <w:rPr>
          <w:rFonts w:ascii="Calibri"/>
          <w:sz w:val="24"/>
        </w:rPr>
        <w:t>Supporting their child and the teacher by becoming actively involved in the operation of the Individual Education Plans, and any special and additional educational needs</w:t>
      </w:r>
      <w:r>
        <w:rPr>
          <w:rFonts w:ascii="Calibri"/>
          <w:spacing w:val="-16"/>
          <w:sz w:val="24"/>
        </w:rPr>
        <w:t xml:space="preserve"> </w:t>
      </w:r>
      <w:r>
        <w:rPr>
          <w:rFonts w:ascii="Calibri"/>
          <w:sz w:val="24"/>
        </w:rPr>
        <w:t>processes.</w:t>
      </w:r>
    </w:p>
    <w:p w:rsidR="00FC139C" w:rsidRDefault="008837BB">
      <w:pPr>
        <w:pStyle w:val="ListParagraph"/>
        <w:numPr>
          <w:ilvl w:val="1"/>
          <w:numId w:val="1"/>
        </w:numPr>
        <w:tabs>
          <w:tab w:val="left" w:pos="581"/>
        </w:tabs>
        <w:spacing w:line="242" w:lineRule="auto"/>
        <w:ind w:right="724"/>
        <w:rPr>
          <w:rFonts w:ascii="Calibri" w:eastAsia="Calibri" w:hAnsi="Calibri" w:cs="Calibri"/>
          <w:sz w:val="24"/>
          <w:szCs w:val="24"/>
        </w:rPr>
      </w:pPr>
      <w:r>
        <w:rPr>
          <w:rFonts w:ascii="Calibri"/>
          <w:sz w:val="24"/>
        </w:rPr>
        <w:t>Ensuring that all contact addresses and telephone numbers are up to date and correct.</w:t>
      </w:r>
    </w:p>
    <w:p w:rsidR="00FC139C" w:rsidRDefault="008837BB">
      <w:pPr>
        <w:pStyle w:val="ListParagraph"/>
        <w:numPr>
          <w:ilvl w:val="1"/>
          <w:numId w:val="1"/>
        </w:numPr>
        <w:tabs>
          <w:tab w:val="left" w:pos="581"/>
        </w:tabs>
        <w:ind w:right="1159"/>
        <w:rPr>
          <w:rFonts w:ascii="Calibri" w:eastAsia="Calibri" w:hAnsi="Calibri" w:cs="Calibri"/>
          <w:sz w:val="24"/>
          <w:szCs w:val="24"/>
        </w:rPr>
      </w:pPr>
      <w:r>
        <w:rPr>
          <w:rFonts w:ascii="Calibri"/>
          <w:sz w:val="24"/>
        </w:rPr>
        <w:t>Ensuring that their child arrives at school wearing the correct uniform</w:t>
      </w:r>
      <w:r>
        <w:rPr>
          <w:rFonts w:ascii="Calibri"/>
          <w:spacing w:val="-34"/>
          <w:sz w:val="24"/>
        </w:rPr>
        <w:t xml:space="preserve"> </w:t>
      </w:r>
      <w:r>
        <w:rPr>
          <w:rFonts w:ascii="Calibri"/>
          <w:sz w:val="24"/>
        </w:rPr>
        <w:t>and bringing the correct P.E.</w:t>
      </w:r>
      <w:r>
        <w:rPr>
          <w:rFonts w:ascii="Calibri"/>
          <w:spacing w:val="-19"/>
          <w:sz w:val="24"/>
        </w:rPr>
        <w:t xml:space="preserve"> </w:t>
      </w:r>
      <w:r>
        <w:rPr>
          <w:rFonts w:ascii="Calibri"/>
          <w:sz w:val="24"/>
        </w:rPr>
        <w:t>kit.</w:t>
      </w:r>
    </w:p>
    <w:p w:rsidR="00FC139C" w:rsidRDefault="008837BB">
      <w:pPr>
        <w:pStyle w:val="ListParagraph"/>
        <w:numPr>
          <w:ilvl w:val="1"/>
          <w:numId w:val="1"/>
        </w:numPr>
        <w:tabs>
          <w:tab w:val="left" w:pos="581"/>
        </w:tabs>
        <w:spacing w:line="278" w:lineRule="exact"/>
        <w:rPr>
          <w:rFonts w:ascii="Calibri" w:eastAsia="Calibri" w:hAnsi="Calibri" w:cs="Calibri"/>
          <w:sz w:val="24"/>
          <w:szCs w:val="24"/>
        </w:rPr>
      </w:pPr>
      <w:r>
        <w:rPr>
          <w:rFonts w:ascii="Calibri"/>
          <w:sz w:val="24"/>
        </w:rPr>
        <w:t>Keeping regular communication with class</w:t>
      </w:r>
      <w:r>
        <w:rPr>
          <w:rFonts w:ascii="Calibri"/>
          <w:spacing w:val="-30"/>
          <w:sz w:val="24"/>
        </w:rPr>
        <w:t xml:space="preserve"> </w:t>
      </w:r>
      <w:r>
        <w:rPr>
          <w:rFonts w:ascii="Calibri"/>
          <w:sz w:val="24"/>
        </w:rPr>
        <w:t>teachers.</w:t>
      </w:r>
    </w:p>
    <w:p w:rsidR="00FC139C" w:rsidRDefault="00FC139C">
      <w:pPr>
        <w:spacing w:line="278" w:lineRule="exact"/>
        <w:rPr>
          <w:rFonts w:ascii="Calibri" w:eastAsia="Calibri" w:hAnsi="Calibri" w:cs="Calibri"/>
          <w:sz w:val="24"/>
          <w:szCs w:val="24"/>
        </w:rPr>
        <w:sectPr w:rsidR="00FC139C">
          <w:pgSz w:w="11910" w:h="16840"/>
          <w:pgMar w:top="1380" w:right="1620" w:bottom="280" w:left="1340" w:header="720" w:footer="720" w:gutter="0"/>
          <w:cols w:space="720"/>
        </w:sectPr>
      </w:pPr>
    </w:p>
    <w:p w:rsidR="00FC139C" w:rsidRDefault="008837BB">
      <w:pPr>
        <w:pStyle w:val="ListParagraph"/>
        <w:numPr>
          <w:ilvl w:val="0"/>
          <w:numId w:val="1"/>
        </w:numPr>
        <w:tabs>
          <w:tab w:val="left" w:pos="461"/>
        </w:tabs>
        <w:spacing w:before="24" w:line="281" w:lineRule="exact"/>
        <w:ind w:left="460"/>
        <w:rPr>
          <w:rFonts w:ascii="Calibri" w:eastAsia="Calibri" w:hAnsi="Calibri" w:cs="Calibri"/>
          <w:sz w:val="24"/>
          <w:szCs w:val="24"/>
        </w:rPr>
      </w:pPr>
      <w:r>
        <w:rPr>
          <w:rFonts w:ascii="Calibri" w:eastAsia="Calibri" w:hAnsi="Calibri" w:cs="Calibri"/>
          <w:sz w:val="24"/>
          <w:szCs w:val="24"/>
        </w:rPr>
        <w:lastRenderedPageBreak/>
        <w:t>Agreeing</w:t>
      </w:r>
      <w:r>
        <w:rPr>
          <w:rFonts w:ascii="Calibri" w:eastAsia="Calibri" w:hAnsi="Calibri" w:cs="Calibri"/>
          <w:spacing w:val="-4"/>
          <w:sz w:val="24"/>
          <w:szCs w:val="24"/>
        </w:rPr>
        <w:t xml:space="preserve"> </w:t>
      </w:r>
      <w:r>
        <w:rPr>
          <w:rFonts w:ascii="Calibri" w:eastAsia="Calibri" w:hAnsi="Calibri" w:cs="Calibri"/>
          <w:sz w:val="24"/>
          <w:szCs w:val="24"/>
        </w:rPr>
        <w:t>to</w:t>
      </w:r>
      <w:r>
        <w:rPr>
          <w:rFonts w:ascii="Calibri" w:eastAsia="Calibri" w:hAnsi="Calibri" w:cs="Calibri"/>
          <w:spacing w:val="-3"/>
          <w:sz w:val="24"/>
          <w:szCs w:val="24"/>
        </w:rPr>
        <w:t xml:space="preserve"> </w:t>
      </w:r>
      <w:r>
        <w:rPr>
          <w:rFonts w:ascii="Calibri" w:eastAsia="Calibri" w:hAnsi="Calibri" w:cs="Calibri"/>
          <w:sz w:val="24"/>
          <w:szCs w:val="24"/>
        </w:rPr>
        <w:t>the</w:t>
      </w:r>
      <w:r>
        <w:rPr>
          <w:rFonts w:ascii="Calibri" w:eastAsia="Calibri" w:hAnsi="Calibri" w:cs="Calibri"/>
          <w:spacing w:val="-3"/>
          <w:sz w:val="24"/>
          <w:szCs w:val="24"/>
        </w:rPr>
        <w:t xml:space="preserve"> </w:t>
      </w:r>
      <w:r>
        <w:rPr>
          <w:rFonts w:ascii="Calibri" w:eastAsia="Calibri" w:hAnsi="Calibri" w:cs="Calibri"/>
          <w:sz w:val="24"/>
          <w:szCs w:val="24"/>
        </w:rPr>
        <w:t>Parent</w:t>
      </w:r>
      <w:r>
        <w:rPr>
          <w:rFonts w:ascii="Calibri" w:eastAsia="Calibri" w:hAnsi="Calibri" w:cs="Calibri"/>
          <w:spacing w:val="-3"/>
          <w:sz w:val="24"/>
          <w:szCs w:val="24"/>
        </w:rPr>
        <w:t xml:space="preserve"> </w:t>
      </w:r>
      <w:r>
        <w:rPr>
          <w:rFonts w:ascii="Calibri" w:eastAsia="Calibri" w:hAnsi="Calibri" w:cs="Calibri"/>
          <w:sz w:val="24"/>
          <w:szCs w:val="24"/>
        </w:rPr>
        <w:t>/</w:t>
      </w:r>
      <w:r>
        <w:rPr>
          <w:rFonts w:ascii="Calibri" w:eastAsia="Calibri" w:hAnsi="Calibri" w:cs="Calibri"/>
          <w:spacing w:val="-3"/>
          <w:sz w:val="24"/>
          <w:szCs w:val="24"/>
        </w:rPr>
        <w:t xml:space="preserve"> </w:t>
      </w:r>
      <w:r>
        <w:rPr>
          <w:rFonts w:ascii="Calibri" w:eastAsia="Calibri" w:hAnsi="Calibri" w:cs="Calibri"/>
          <w:sz w:val="24"/>
          <w:szCs w:val="24"/>
        </w:rPr>
        <w:t>Teacher</w:t>
      </w:r>
      <w:r>
        <w:rPr>
          <w:rFonts w:ascii="Calibri" w:eastAsia="Calibri" w:hAnsi="Calibri" w:cs="Calibri"/>
          <w:spacing w:val="-4"/>
          <w:sz w:val="24"/>
          <w:szCs w:val="24"/>
        </w:rPr>
        <w:t xml:space="preserve"> </w:t>
      </w:r>
      <w:r>
        <w:rPr>
          <w:rFonts w:ascii="Calibri" w:eastAsia="Calibri" w:hAnsi="Calibri" w:cs="Calibri"/>
          <w:sz w:val="24"/>
          <w:szCs w:val="24"/>
        </w:rPr>
        <w:t>contract</w:t>
      </w:r>
      <w:r>
        <w:rPr>
          <w:rFonts w:ascii="Calibri" w:eastAsia="Calibri" w:hAnsi="Calibri" w:cs="Calibri"/>
          <w:spacing w:val="-1"/>
          <w:sz w:val="24"/>
          <w:szCs w:val="24"/>
        </w:rPr>
        <w:t xml:space="preserve"> </w:t>
      </w:r>
      <w:r>
        <w:rPr>
          <w:rFonts w:ascii="Calibri" w:eastAsia="Calibri" w:hAnsi="Calibri" w:cs="Calibri"/>
          <w:sz w:val="24"/>
          <w:szCs w:val="24"/>
        </w:rPr>
        <w:t>concerning</w:t>
      </w:r>
      <w:r>
        <w:rPr>
          <w:rFonts w:ascii="Calibri" w:eastAsia="Calibri" w:hAnsi="Calibri" w:cs="Calibri"/>
          <w:spacing w:val="-4"/>
          <w:sz w:val="24"/>
          <w:szCs w:val="24"/>
        </w:rPr>
        <w:t xml:space="preserve"> </w:t>
      </w:r>
      <w:r>
        <w:rPr>
          <w:rFonts w:ascii="Calibri" w:eastAsia="Calibri" w:hAnsi="Calibri" w:cs="Calibri"/>
          <w:sz w:val="24"/>
          <w:szCs w:val="24"/>
        </w:rPr>
        <w:t>their</w:t>
      </w:r>
      <w:r>
        <w:rPr>
          <w:rFonts w:ascii="Calibri" w:eastAsia="Calibri" w:hAnsi="Calibri" w:cs="Calibri"/>
          <w:spacing w:val="-2"/>
          <w:sz w:val="24"/>
          <w:szCs w:val="24"/>
        </w:rPr>
        <w:t xml:space="preserve"> </w:t>
      </w:r>
      <w:r>
        <w:rPr>
          <w:rFonts w:ascii="Calibri" w:eastAsia="Calibri" w:hAnsi="Calibri" w:cs="Calibri"/>
          <w:sz w:val="24"/>
          <w:szCs w:val="24"/>
        </w:rPr>
        <w:t>child’s</w:t>
      </w:r>
      <w:r>
        <w:rPr>
          <w:rFonts w:ascii="Calibri" w:eastAsia="Calibri" w:hAnsi="Calibri" w:cs="Calibri"/>
          <w:spacing w:val="-21"/>
          <w:sz w:val="24"/>
          <w:szCs w:val="24"/>
        </w:rPr>
        <w:t xml:space="preserve"> </w:t>
      </w:r>
      <w:r>
        <w:rPr>
          <w:rFonts w:ascii="Calibri" w:eastAsia="Calibri" w:hAnsi="Calibri" w:cs="Calibri"/>
          <w:sz w:val="24"/>
          <w:szCs w:val="24"/>
        </w:rPr>
        <w:t>behaviour.</w:t>
      </w:r>
    </w:p>
    <w:p w:rsidR="00FC139C" w:rsidRDefault="008837BB">
      <w:pPr>
        <w:pStyle w:val="ListParagraph"/>
        <w:numPr>
          <w:ilvl w:val="0"/>
          <w:numId w:val="1"/>
        </w:numPr>
        <w:tabs>
          <w:tab w:val="left" w:pos="461"/>
        </w:tabs>
        <w:spacing w:line="269" w:lineRule="exact"/>
        <w:ind w:left="460"/>
        <w:rPr>
          <w:rFonts w:ascii="Calibri" w:eastAsia="Calibri" w:hAnsi="Calibri" w:cs="Calibri"/>
          <w:sz w:val="24"/>
          <w:szCs w:val="24"/>
        </w:rPr>
      </w:pPr>
      <w:r>
        <w:rPr>
          <w:rFonts w:ascii="Calibri" w:eastAsia="Calibri" w:hAnsi="Calibri" w:cs="Calibri"/>
          <w:sz w:val="24"/>
          <w:szCs w:val="24"/>
        </w:rPr>
        <w:t xml:space="preserve">Agreeing to, and supporting, the school’s </w:t>
      </w:r>
      <w:r>
        <w:rPr>
          <w:rFonts w:ascii="Calibri" w:eastAsia="Calibri" w:hAnsi="Calibri" w:cs="Calibri"/>
          <w:b/>
          <w:bCs/>
          <w:sz w:val="24"/>
          <w:szCs w:val="24"/>
        </w:rPr>
        <w:t>Home Learning</w:t>
      </w:r>
      <w:r>
        <w:rPr>
          <w:rFonts w:ascii="Calibri" w:eastAsia="Calibri" w:hAnsi="Calibri" w:cs="Calibri"/>
          <w:b/>
          <w:bCs/>
          <w:spacing w:val="-36"/>
          <w:sz w:val="24"/>
          <w:szCs w:val="24"/>
        </w:rPr>
        <w:t xml:space="preserve"> </w:t>
      </w:r>
      <w:r>
        <w:rPr>
          <w:rFonts w:ascii="Calibri" w:eastAsia="Calibri" w:hAnsi="Calibri" w:cs="Calibri"/>
          <w:b/>
          <w:bCs/>
          <w:sz w:val="24"/>
          <w:szCs w:val="24"/>
        </w:rPr>
        <w:t>Policy</w:t>
      </w:r>
      <w:r>
        <w:rPr>
          <w:rFonts w:ascii="Calibri" w:eastAsia="Calibri" w:hAnsi="Calibri" w:cs="Calibri"/>
          <w:sz w:val="24"/>
          <w:szCs w:val="24"/>
        </w:rPr>
        <w:t>.</w:t>
      </w:r>
    </w:p>
    <w:p w:rsidR="00FC139C" w:rsidRDefault="008837BB">
      <w:pPr>
        <w:pStyle w:val="ListParagraph"/>
        <w:numPr>
          <w:ilvl w:val="0"/>
          <w:numId w:val="1"/>
        </w:numPr>
        <w:tabs>
          <w:tab w:val="left" w:pos="461"/>
        </w:tabs>
        <w:spacing w:line="268" w:lineRule="exact"/>
        <w:ind w:left="460"/>
        <w:rPr>
          <w:rFonts w:ascii="Calibri" w:eastAsia="Calibri" w:hAnsi="Calibri" w:cs="Calibri"/>
          <w:sz w:val="24"/>
          <w:szCs w:val="24"/>
        </w:rPr>
      </w:pPr>
      <w:r>
        <w:rPr>
          <w:rFonts w:ascii="Calibri"/>
          <w:sz w:val="24"/>
        </w:rPr>
        <w:t>Contributing relevant information to initial</w:t>
      </w:r>
      <w:r>
        <w:rPr>
          <w:rFonts w:ascii="Calibri"/>
          <w:spacing w:val="-43"/>
          <w:sz w:val="24"/>
        </w:rPr>
        <w:t xml:space="preserve"> </w:t>
      </w:r>
      <w:r>
        <w:rPr>
          <w:rFonts w:ascii="Calibri"/>
          <w:sz w:val="24"/>
        </w:rPr>
        <w:t>assessment.</w:t>
      </w:r>
    </w:p>
    <w:p w:rsidR="00FC139C" w:rsidRDefault="008837BB">
      <w:pPr>
        <w:pStyle w:val="ListParagraph"/>
        <w:numPr>
          <w:ilvl w:val="0"/>
          <w:numId w:val="1"/>
        </w:numPr>
        <w:tabs>
          <w:tab w:val="left" w:pos="461"/>
        </w:tabs>
        <w:spacing w:line="269" w:lineRule="exact"/>
        <w:ind w:left="460"/>
        <w:rPr>
          <w:rFonts w:ascii="Calibri" w:eastAsia="Calibri" w:hAnsi="Calibri" w:cs="Calibri"/>
          <w:sz w:val="24"/>
          <w:szCs w:val="24"/>
        </w:rPr>
      </w:pPr>
      <w:r>
        <w:rPr>
          <w:rFonts w:ascii="Calibri"/>
          <w:sz w:val="24"/>
        </w:rPr>
        <w:t>Attending</w:t>
      </w:r>
      <w:r>
        <w:rPr>
          <w:rFonts w:ascii="Calibri"/>
          <w:spacing w:val="-4"/>
          <w:sz w:val="24"/>
        </w:rPr>
        <w:t xml:space="preserve"> </w:t>
      </w:r>
      <w:r>
        <w:rPr>
          <w:rFonts w:ascii="Calibri"/>
          <w:sz w:val="24"/>
        </w:rPr>
        <w:t>all</w:t>
      </w:r>
      <w:r>
        <w:rPr>
          <w:rFonts w:ascii="Calibri"/>
          <w:spacing w:val="-6"/>
          <w:sz w:val="24"/>
        </w:rPr>
        <w:t xml:space="preserve"> </w:t>
      </w:r>
      <w:r>
        <w:rPr>
          <w:rFonts w:ascii="Calibri"/>
          <w:sz w:val="24"/>
        </w:rPr>
        <w:t>medicals</w:t>
      </w:r>
      <w:r>
        <w:rPr>
          <w:rFonts w:ascii="Calibri"/>
          <w:spacing w:val="-4"/>
          <w:sz w:val="24"/>
        </w:rPr>
        <w:t xml:space="preserve"> </w:t>
      </w:r>
      <w:r>
        <w:rPr>
          <w:rFonts w:ascii="Calibri"/>
          <w:sz w:val="24"/>
        </w:rPr>
        <w:t>and</w:t>
      </w:r>
      <w:r>
        <w:rPr>
          <w:rFonts w:ascii="Calibri"/>
          <w:spacing w:val="-3"/>
          <w:sz w:val="24"/>
        </w:rPr>
        <w:t xml:space="preserve"> </w:t>
      </w:r>
      <w:r>
        <w:rPr>
          <w:rFonts w:ascii="Calibri"/>
          <w:sz w:val="24"/>
        </w:rPr>
        <w:t>health</w:t>
      </w:r>
      <w:r>
        <w:rPr>
          <w:rFonts w:ascii="Calibri"/>
          <w:spacing w:val="-3"/>
          <w:sz w:val="24"/>
        </w:rPr>
        <w:t xml:space="preserve"> </w:t>
      </w:r>
      <w:r>
        <w:rPr>
          <w:rFonts w:ascii="Calibri"/>
          <w:sz w:val="24"/>
        </w:rPr>
        <w:t>interviews</w:t>
      </w:r>
      <w:r>
        <w:rPr>
          <w:rFonts w:ascii="Calibri"/>
          <w:spacing w:val="-5"/>
          <w:sz w:val="24"/>
        </w:rPr>
        <w:t xml:space="preserve"> </w:t>
      </w:r>
      <w:r>
        <w:rPr>
          <w:rFonts w:ascii="Calibri"/>
          <w:sz w:val="24"/>
        </w:rPr>
        <w:t>when</w:t>
      </w:r>
      <w:r>
        <w:rPr>
          <w:rFonts w:ascii="Calibri"/>
          <w:spacing w:val="-20"/>
          <w:sz w:val="24"/>
        </w:rPr>
        <w:t xml:space="preserve"> </w:t>
      </w:r>
      <w:r>
        <w:rPr>
          <w:rFonts w:ascii="Calibri"/>
          <w:sz w:val="24"/>
        </w:rPr>
        <w:t>invited.</w:t>
      </w:r>
    </w:p>
    <w:p w:rsidR="00FC139C" w:rsidRDefault="008837BB">
      <w:pPr>
        <w:pStyle w:val="ListParagraph"/>
        <w:numPr>
          <w:ilvl w:val="0"/>
          <w:numId w:val="1"/>
        </w:numPr>
        <w:tabs>
          <w:tab w:val="left" w:pos="461"/>
        </w:tabs>
        <w:spacing w:line="269" w:lineRule="exact"/>
        <w:ind w:left="460"/>
        <w:rPr>
          <w:rFonts w:ascii="Calibri" w:eastAsia="Calibri" w:hAnsi="Calibri" w:cs="Calibri"/>
          <w:sz w:val="24"/>
          <w:szCs w:val="24"/>
        </w:rPr>
      </w:pPr>
      <w:r>
        <w:rPr>
          <w:rFonts w:ascii="Calibri"/>
          <w:sz w:val="24"/>
        </w:rPr>
        <w:t>Responding to letters sent home from</w:t>
      </w:r>
      <w:r>
        <w:rPr>
          <w:rFonts w:ascii="Calibri"/>
          <w:spacing w:val="-29"/>
          <w:sz w:val="24"/>
        </w:rPr>
        <w:t xml:space="preserve"> </w:t>
      </w:r>
      <w:r>
        <w:rPr>
          <w:rFonts w:ascii="Calibri"/>
          <w:sz w:val="24"/>
        </w:rPr>
        <w:t>school.</w:t>
      </w:r>
    </w:p>
    <w:p w:rsidR="00FC139C" w:rsidRDefault="008837BB">
      <w:pPr>
        <w:pStyle w:val="ListParagraph"/>
        <w:numPr>
          <w:ilvl w:val="0"/>
          <w:numId w:val="1"/>
        </w:numPr>
        <w:tabs>
          <w:tab w:val="left" w:pos="461"/>
        </w:tabs>
        <w:spacing w:line="275" w:lineRule="exact"/>
        <w:ind w:left="460"/>
        <w:rPr>
          <w:rFonts w:ascii="Calibri" w:eastAsia="Calibri" w:hAnsi="Calibri" w:cs="Calibri"/>
          <w:sz w:val="24"/>
          <w:szCs w:val="24"/>
        </w:rPr>
      </w:pPr>
      <w:r>
        <w:rPr>
          <w:rFonts w:ascii="Calibri" w:eastAsia="Calibri" w:hAnsi="Calibri" w:cs="Calibri"/>
          <w:sz w:val="24"/>
          <w:szCs w:val="24"/>
        </w:rPr>
        <w:t>Informing the school of reasons for their child’s</w:t>
      </w:r>
      <w:r>
        <w:rPr>
          <w:rFonts w:ascii="Calibri" w:eastAsia="Calibri" w:hAnsi="Calibri" w:cs="Calibri"/>
          <w:spacing w:val="-39"/>
          <w:sz w:val="24"/>
          <w:szCs w:val="24"/>
        </w:rPr>
        <w:t xml:space="preserve"> </w:t>
      </w:r>
      <w:r>
        <w:rPr>
          <w:rFonts w:ascii="Calibri" w:eastAsia="Calibri" w:hAnsi="Calibri" w:cs="Calibri"/>
          <w:sz w:val="24"/>
          <w:szCs w:val="24"/>
        </w:rPr>
        <w:t>absence.</w:t>
      </w:r>
    </w:p>
    <w:p w:rsidR="00FC139C" w:rsidRDefault="008837BB">
      <w:pPr>
        <w:pStyle w:val="ListParagraph"/>
        <w:numPr>
          <w:ilvl w:val="0"/>
          <w:numId w:val="1"/>
        </w:numPr>
        <w:tabs>
          <w:tab w:val="left" w:pos="461"/>
        </w:tabs>
        <w:ind w:left="460" w:right="673"/>
        <w:rPr>
          <w:rFonts w:ascii="Calibri" w:eastAsia="Calibri" w:hAnsi="Calibri" w:cs="Calibri"/>
          <w:sz w:val="24"/>
          <w:szCs w:val="24"/>
        </w:rPr>
      </w:pPr>
      <w:r>
        <w:rPr>
          <w:rFonts w:ascii="Calibri" w:eastAsia="Calibri" w:hAnsi="Calibri" w:cs="Calibri"/>
          <w:sz w:val="24"/>
          <w:szCs w:val="24"/>
        </w:rPr>
        <w:t>Informing</w:t>
      </w:r>
      <w:r>
        <w:rPr>
          <w:rFonts w:ascii="Calibri" w:eastAsia="Calibri" w:hAnsi="Calibri" w:cs="Calibri"/>
          <w:spacing w:val="-5"/>
          <w:sz w:val="24"/>
          <w:szCs w:val="24"/>
        </w:rPr>
        <w:t xml:space="preserve"> </w:t>
      </w:r>
      <w:r>
        <w:rPr>
          <w:rFonts w:ascii="Calibri" w:eastAsia="Calibri" w:hAnsi="Calibri" w:cs="Calibri"/>
          <w:sz w:val="24"/>
          <w:szCs w:val="24"/>
        </w:rPr>
        <w:t>the</w:t>
      </w:r>
      <w:r>
        <w:rPr>
          <w:rFonts w:ascii="Calibri" w:eastAsia="Calibri" w:hAnsi="Calibri" w:cs="Calibri"/>
          <w:spacing w:val="-5"/>
          <w:sz w:val="24"/>
          <w:szCs w:val="24"/>
        </w:rPr>
        <w:t xml:space="preserve"> </w:t>
      </w:r>
      <w:r>
        <w:rPr>
          <w:rFonts w:ascii="Calibri" w:eastAsia="Calibri" w:hAnsi="Calibri" w:cs="Calibri"/>
          <w:sz w:val="24"/>
          <w:szCs w:val="24"/>
        </w:rPr>
        <w:t>school</w:t>
      </w:r>
      <w:r>
        <w:rPr>
          <w:rFonts w:ascii="Calibri" w:eastAsia="Calibri" w:hAnsi="Calibri" w:cs="Calibri"/>
          <w:spacing w:val="-5"/>
          <w:sz w:val="24"/>
          <w:szCs w:val="24"/>
        </w:rPr>
        <w:t xml:space="preserve"> </w:t>
      </w:r>
      <w:r>
        <w:rPr>
          <w:rFonts w:ascii="Calibri" w:eastAsia="Calibri" w:hAnsi="Calibri" w:cs="Calibri"/>
          <w:sz w:val="24"/>
          <w:szCs w:val="24"/>
        </w:rPr>
        <w:t>of</w:t>
      </w:r>
      <w:r>
        <w:rPr>
          <w:rFonts w:ascii="Calibri" w:eastAsia="Calibri" w:hAnsi="Calibri" w:cs="Calibri"/>
          <w:spacing w:val="-3"/>
          <w:sz w:val="24"/>
          <w:szCs w:val="24"/>
        </w:rPr>
        <w:t xml:space="preserve"> </w:t>
      </w:r>
      <w:r>
        <w:rPr>
          <w:rFonts w:ascii="Calibri" w:eastAsia="Calibri" w:hAnsi="Calibri" w:cs="Calibri"/>
          <w:sz w:val="24"/>
          <w:szCs w:val="24"/>
        </w:rPr>
        <w:t>any</w:t>
      </w:r>
      <w:r>
        <w:rPr>
          <w:rFonts w:ascii="Calibri" w:eastAsia="Calibri" w:hAnsi="Calibri" w:cs="Calibri"/>
          <w:spacing w:val="-3"/>
          <w:sz w:val="24"/>
          <w:szCs w:val="24"/>
        </w:rPr>
        <w:t xml:space="preserve"> </w:t>
      </w:r>
      <w:r>
        <w:rPr>
          <w:rFonts w:ascii="Calibri" w:eastAsia="Calibri" w:hAnsi="Calibri" w:cs="Calibri"/>
          <w:sz w:val="24"/>
          <w:szCs w:val="24"/>
        </w:rPr>
        <w:t>significant</w:t>
      </w:r>
      <w:r>
        <w:rPr>
          <w:rFonts w:ascii="Calibri" w:eastAsia="Calibri" w:hAnsi="Calibri" w:cs="Calibri"/>
          <w:spacing w:val="-4"/>
          <w:sz w:val="24"/>
          <w:szCs w:val="24"/>
        </w:rPr>
        <w:t xml:space="preserve"> </w:t>
      </w:r>
      <w:r>
        <w:rPr>
          <w:rFonts w:ascii="Calibri" w:eastAsia="Calibri" w:hAnsi="Calibri" w:cs="Calibri"/>
          <w:sz w:val="24"/>
          <w:szCs w:val="24"/>
        </w:rPr>
        <w:t>matters</w:t>
      </w:r>
      <w:r>
        <w:rPr>
          <w:rFonts w:ascii="Calibri" w:eastAsia="Calibri" w:hAnsi="Calibri" w:cs="Calibri"/>
          <w:spacing w:val="-5"/>
          <w:sz w:val="24"/>
          <w:szCs w:val="24"/>
        </w:rPr>
        <w:t xml:space="preserve"> </w:t>
      </w:r>
      <w:r>
        <w:rPr>
          <w:rFonts w:ascii="Calibri" w:eastAsia="Calibri" w:hAnsi="Calibri" w:cs="Calibri"/>
          <w:sz w:val="24"/>
          <w:szCs w:val="24"/>
        </w:rPr>
        <w:t>at</w:t>
      </w:r>
      <w:r>
        <w:rPr>
          <w:rFonts w:ascii="Calibri" w:eastAsia="Calibri" w:hAnsi="Calibri" w:cs="Calibri"/>
          <w:spacing w:val="-4"/>
          <w:sz w:val="24"/>
          <w:szCs w:val="24"/>
        </w:rPr>
        <w:t xml:space="preserve"> </w:t>
      </w:r>
      <w:r>
        <w:rPr>
          <w:rFonts w:ascii="Calibri" w:eastAsia="Calibri" w:hAnsi="Calibri" w:cs="Calibri"/>
          <w:sz w:val="24"/>
          <w:szCs w:val="24"/>
        </w:rPr>
        <w:t>home</w:t>
      </w:r>
      <w:r>
        <w:rPr>
          <w:rFonts w:ascii="Calibri" w:eastAsia="Calibri" w:hAnsi="Calibri" w:cs="Calibri"/>
          <w:spacing w:val="-2"/>
          <w:sz w:val="24"/>
          <w:szCs w:val="24"/>
        </w:rPr>
        <w:t xml:space="preserve"> </w:t>
      </w:r>
      <w:r>
        <w:rPr>
          <w:rFonts w:ascii="Calibri" w:eastAsia="Calibri" w:hAnsi="Calibri" w:cs="Calibri"/>
          <w:sz w:val="24"/>
          <w:szCs w:val="24"/>
        </w:rPr>
        <w:t>which</w:t>
      </w:r>
      <w:r>
        <w:rPr>
          <w:rFonts w:ascii="Calibri" w:eastAsia="Calibri" w:hAnsi="Calibri" w:cs="Calibri"/>
          <w:spacing w:val="-2"/>
          <w:sz w:val="24"/>
          <w:szCs w:val="24"/>
        </w:rPr>
        <w:t xml:space="preserve"> </w:t>
      </w:r>
      <w:r>
        <w:rPr>
          <w:rFonts w:ascii="Calibri" w:eastAsia="Calibri" w:hAnsi="Calibri" w:cs="Calibri"/>
          <w:sz w:val="24"/>
          <w:szCs w:val="24"/>
        </w:rPr>
        <w:t>may</w:t>
      </w:r>
      <w:r>
        <w:rPr>
          <w:rFonts w:ascii="Calibri" w:eastAsia="Calibri" w:hAnsi="Calibri" w:cs="Calibri"/>
          <w:spacing w:val="-3"/>
          <w:sz w:val="24"/>
          <w:szCs w:val="24"/>
        </w:rPr>
        <w:t xml:space="preserve"> </w:t>
      </w:r>
      <w:r>
        <w:rPr>
          <w:rFonts w:ascii="Calibri" w:eastAsia="Calibri" w:hAnsi="Calibri" w:cs="Calibri"/>
          <w:sz w:val="24"/>
          <w:szCs w:val="24"/>
        </w:rPr>
        <w:t>affect</w:t>
      </w:r>
      <w:r>
        <w:rPr>
          <w:rFonts w:ascii="Calibri" w:eastAsia="Calibri" w:hAnsi="Calibri" w:cs="Calibri"/>
          <w:spacing w:val="-22"/>
          <w:sz w:val="24"/>
          <w:szCs w:val="24"/>
        </w:rPr>
        <w:t xml:space="preserve"> </w:t>
      </w:r>
      <w:r>
        <w:rPr>
          <w:rFonts w:ascii="Calibri" w:eastAsia="Calibri" w:hAnsi="Calibri" w:cs="Calibri"/>
          <w:sz w:val="24"/>
          <w:szCs w:val="24"/>
        </w:rPr>
        <w:t>their child’s progress, happiness or</w:t>
      </w:r>
      <w:r>
        <w:rPr>
          <w:rFonts w:ascii="Calibri" w:eastAsia="Calibri" w:hAnsi="Calibri" w:cs="Calibri"/>
          <w:spacing w:val="-21"/>
          <w:sz w:val="24"/>
          <w:szCs w:val="24"/>
        </w:rPr>
        <w:t xml:space="preserve"> </w:t>
      </w:r>
      <w:r>
        <w:rPr>
          <w:rFonts w:ascii="Calibri" w:eastAsia="Calibri" w:hAnsi="Calibri" w:cs="Calibri"/>
          <w:sz w:val="24"/>
          <w:szCs w:val="24"/>
        </w:rPr>
        <w:t>behaviour.</w:t>
      </w:r>
    </w:p>
    <w:p w:rsidR="00FC139C" w:rsidRDefault="008837BB">
      <w:pPr>
        <w:pStyle w:val="ListParagraph"/>
        <w:numPr>
          <w:ilvl w:val="0"/>
          <w:numId w:val="1"/>
        </w:numPr>
        <w:tabs>
          <w:tab w:val="left" w:pos="461"/>
        </w:tabs>
        <w:ind w:left="460" w:right="264"/>
        <w:rPr>
          <w:rFonts w:ascii="Calibri" w:eastAsia="Calibri" w:hAnsi="Calibri" w:cs="Calibri"/>
          <w:sz w:val="24"/>
          <w:szCs w:val="24"/>
        </w:rPr>
      </w:pPr>
      <w:r>
        <w:rPr>
          <w:rFonts w:ascii="Calibri"/>
          <w:sz w:val="24"/>
        </w:rPr>
        <w:t>Supporting</w:t>
      </w:r>
      <w:r>
        <w:rPr>
          <w:rFonts w:ascii="Calibri"/>
          <w:spacing w:val="-4"/>
          <w:sz w:val="24"/>
        </w:rPr>
        <w:t xml:space="preserve"> </w:t>
      </w:r>
      <w:r>
        <w:rPr>
          <w:rFonts w:ascii="Calibri"/>
          <w:sz w:val="24"/>
        </w:rPr>
        <w:t>extra-curricular</w:t>
      </w:r>
      <w:r>
        <w:rPr>
          <w:rFonts w:ascii="Calibri"/>
          <w:spacing w:val="-3"/>
          <w:sz w:val="24"/>
        </w:rPr>
        <w:t xml:space="preserve"> </w:t>
      </w:r>
      <w:r>
        <w:rPr>
          <w:rFonts w:ascii="Calibri"/>
          <w:sz w:val="24"/>
        </w:rPr>
        <w:t>activities,</w:t>
      </w:r>
      <w:r>
        <w:rPr>
          <w:rFonts w:ascii="Calibri"/>
          <w:spacing w:val="-4"/>
          <w:sz w:val="24"/>
        </w:rPr>
        <w:t xml:space="preserve"> </w:t>
      </w:r>
      <w:r>
        <w:rPr>
          <w:rFonts w:ascii="Calibri"/>
          <w:sz w:val="24"/>
        </w:rPr>
        <w:t>such</w:t>
      </w:r>
      <w:r>
        <w:rPr>
          <w:rFonts w:ascii="Calibri"/>
          <w:spacing w:val="-5"/>
          <w:sz w:val="24"/>
        </w:rPr>
        <w:t xml:space="preserve"> </w:t>
      </w:r>
      <w:r>
        <w:rPr>
          <w:rFonts w:ascii="Calibri"/>
          <w:sz w:val="24"/>
        </w:rPr>
        <w:t>as</w:t>
      </w:r>
      <w:r>
        <w:rPr>
          <w:rFonts w:ascii="Calibri"/>
          <w:spacing w:val="-4"/>
          <w:sz w:val="24"/>
        </w:rPr>
        <w:t xml:space="preserve"> </w:t>
      </w:r>
      <w:r>
        <w:rPr>
          <w:rFonts w:ascii="Calibri"/>
          <w:sz w:val="24"/>
        </w:rPr>
        <w:t>visitors</w:t>
      </w:r>
      <w:r>
        <w:rPr>
          <w:rFonts w:ascii="Calibri"/>
          <w:spacing w:val="-4"/>
          <w:sz w:val="24"/>
        </w:rPr>
        <w:t xml:space="preserve"> </w:t>
      </w:r>
      <w:r>
        <w:rPr>
          <w:rFonts w:ascii="Calibri"/>
          <w:sz w:val="24"/>
        </w:rPr>
        <w:t>to</w:t>
      </w:r>
      <w:r>
        <w:rPr>
          <w:rFonts w:ascii="Calibri"/>
          <w:spacing w:val="-6"/>
          <w:sz w:val="24"/>
        </w:rPr>
        <w:t xml:space="preserve"> </w:t>
      </w:r>
      <w:r>
        <w:rPr>
          <w:rFonts w:ascii="Calibri"/>
          <w:sz w:val="24"/>
        </w:rPr>
        <w:t>school,</w:t>
      </w:r>
      <w:r>
        <w:rPr>
          <w:rFonts w:ascii="Calibri"/>
          <w:spacing w:val="-6"/>
          <w:sz w:val="24"/>
        </w:rPr>
        <w:t xml:space="preserve"> </w:t>
      </w:r>
      <w:r>
        <w:rPr>
          <w:rFonts w:ascii="Calibri"/>
          <w:sz w:val="24"/>
        </w:rPr>
        <w:t>concerts,</w:t>
      </w:r>
      <w:r>
        <w:rPr>
          <w:rFonts w:ascii="Calibri"/>
          <w:spacing w:val="-4"/>
          <w:sz w:val="24"/>
        </w:rPr>
        <w:t xml:space="preserve"> </w:t>
      </w:r>
      <w:r>
        <w:rPr>
          <w:rFonts w:ascii="Calibri"/>
          <w:sz w:val="24"/>
        </w:rPr>
        <w:t>visits</w:t>
      </w:r>
      <w:r>
        <w:rPr>
          <w:rFonts w:ascii="Calibri"/>
          <w:spacing w:val="-4"/>
          <w:sz w:val="24"/>
        </w:rPr>
        <w:t xml:space="preserve"> </w:t>
      </w:r>
      <w:r>
        <w:rPr>
          <w:rFonts w:ascii="Calibri"/>
          <w:sz w:val="24"/>
        </w:rPr>
        <w:t>and fairs</w:t>
      </w:r>
    </w:p>
    <w:p w:rsidR="00FC139C" w:rsidRDefault="00FC139C">
      <w:pPr>
        <w:spacing w:before="9"/>
        <w:rPr>
          <w:rFonts w:ascii="Calibri" w:eastAsia="Calibri" w:hAnsi="Calibri" w:cs="Calibri"/>
          <w:sz w:val="24"/>
          <w:szCs w:val="24"/>
        </w:rPr>
      </w:pPr>
    </w:p>
    <w:p w:rsidR="00FC139C" w:rsidRDefault="008837BB">
      <w:pPr>
        <w:pStyle w:val="BodyText"/>
        <w:ind w:left="100" w:right="5378" w:firstLine="0"/>
      </w:pPr>
      <w:r>
        <w:rPr>
          <w:b/>
        </w:rPr>
        <w:t xml:space="preserve">Written in: </w:t>
      </w:r>
      <w:r>
        <w:t>November 2015 by Sam Drake and Jo Davey - Deputy Head</w:t>
      </w:r>
      <w:r>
        <w:rPr>
          <w:spacing w:val="-3"/>
        </w:rPr>
        <w:t xml:space="preserve"> </w:t>
      </w:r>
      <w:r>
        <w:t>Teachers</w:t>
      </w:r>
    </w:p>
    <w:p w:rsidR="00FC139C" w:rsidRDefault="00FC139C">
      <w:pPr>
        <w:spacing w:before="12"/>
        <w:rPr>
          <w:rFonts w:ascii="Calibri" w:eastAsia="Calibri" w:hAnsi="Calibri" w:cs="Calibri"/>
          <w:sz w:val="24"/>
          <w:szCs w:val="24"/>
        </w:rPr>
      </w:pPr>
    </w:p>
    <w:p w:rsidR="00FC139C" w:rsidRDefault="008837BB">
      <w:pPr>
        <w:pStyle w:val="Heading1"/>
        <w:ind w:right="5378"/>
        <w:rPr>
          <w:b w:val="0"/>
          <w:bCs w:val="0"/>
        </w:rPr>
      </w:pPr>
      <w:r>
        <w:t>Approved by Governors</w:t>
      </w:r>
      <w:r>
        <w:rPr>
          <w:spacing w:val="-12"/>
        </w:rPr>
        <w:t xml:space="preserve"> </w:t>
      </w:r>
      <w:r>
        <w:t>on:</w:t>
      </w:r>
    </w:p>
    <w:p w:rsidR="00FC139C" w:rsidRDefault="00FC139C">
      <w:pPr>
        <w:spacing w:before="12"/>
        <w:rPr>
          <w:rFonts w:ascii="Calibri" w:eastAsia="Calibri" w:hAnsi="Calibri" w:cs="Calibri"/>
          <w:b/>
          <w:bCs/>
          <w:sz w:val="23"/>
          <w:szCs w:val="23"/>
        </w:rPr>
      </w:pPr>
    </w:p>
    <w:p w:rsidR="00FC139C" w:rsidRDefault="008837BB">
      <w:pPr>
        <w:ind w:left="100"/>
        <w:rPr>
          <w:rFonts w:ascii="Calibri" w:eastAsia="Calibri" w:hAnsi="Calibri" w:cs="Calibri"/>
          <w:sz w:val="24"/>
          <w:szCs w:val="24"/>
        </w:rPr>
      </w:pPr>
      <w:r>
        <w:rPr>
          <w:rFonts w:ascii="Calibri"/>
          <w:b/>
          <w:sz w:val="24"/>
        </w:rPr>
        <w:t>Review and Evaluation of the</w:t>
      </w:r>
      <w:r>
        <w:rPr>
          <w:rFonts w:ascii="Calibri"/>
          <w:b/>
          <w:spacing w:val="-22"/>
          <w:sz w:val="24"/>
        </w:rPr>
        <w:t xml:space="preserve"> </w:t>
      </w:r>
      <w:r>
        <w:rPr>
          <w:rFonts w:ascii="Calibri"/>
          <w:b/>
          <w:sz w:val="24"/>
        </w:rPr>
        <w:t>Policy</w:t>
      </w:r>
    </w:p>
    <w:p w:rsidR="00FC139C" w:rsidRDefault="008837BB">
      <w:pPr>
        <w:pStyle w:val="BodyText"/>
        <w:ind w:left="100" w:firstLine="0"/>
      </w:pPr>
      <w:r>
        <w:t>The policy will be reviewed annually, to ensure it is kept in line with any</w:t>
      </w:r>
      <w:r>
        <w:rPr>
          <w:spacing w:val="-34"/>
        </w:rPr>
        <w:t xml:space="preserve"> </w:t>
      </w:r>
      <w:r>
        <w:t>curriculum changes that take place within the school or</w:t>
      </w:r>
      <w:r>
        <w:rPr>
          <w:spacing w:val="-36"/>
        </w:rPr>
        <w:t xml:space="preserve"> </w:t>
      </w:r>
      <w:r>
        <w:t>externally.</w:t>
      </w:r>
    </w:p>
    <w:p w:rsidR="00FC139C" w:rsidRDefault="00FC139C">
      <w:pPr>
        <w:spacing w:before="12"/>
        <w:rPr>
          <w:rFonts w:ascii="Calibri" w:eastAsia="Calibri" w:hAnsi="Calibri" w:cs="Calibri"/>
          <w:sz w:val="24"/>
          <w:szCs w:val="24"/>
        </w:rPr>
      </w:pPr>
    </w:p>
    <w:p w:rsidR="00FC139C" w:rsidRDefault="008837BB">
      <w:pPr>
        <w:pStyle w:val="Heading1"/>
        <w:ind w:right="5378"/>
        <w:rPr>
          <w:rFonts w:cs="Calibri"/>
          <w:b w:val="0"/>
          <w:bCs w:val="0"/>
        </w:rPr>
      </w:pPr>
      <w:r>
        <w:t>Reviewed</w:t>
      </w:r>
      <w:r>
        <w:rPr>
          <w:b w:val="0"/>
        </w:rPr>
        <w:t>:</w:t>
      </w:r>
    </w:p>
    <w:sectPr w:rsidR="00FC139C">
      <w:pgSz w:w="11910" w:h="16840"/>
      <w:pgMar w:top="1380" w:right="1680" w:bottom="280" w:left="14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C92" w:rsidRDefault="008D0C92" w:rsidP="008D0C92">
      <w:r>
        <w:separator/>
      </w:r>
    </w:p>
  </w:endnote>
  <w:endnote w:type="continuationSeparator" w:id="0">
    <w:p w:rsidR="008D0C92" w:rsidRDefault="008D0C92" w:rsidP="008D0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C92" w:rsidRDefault="008D0C92" w:rsidP="008D0C92">
      <w:r>
        <w:separator/>
      </w:r>
    </w:p>
  </w:footnote>
  <w:footnote w:type="continuationSeparator" w:id="0">
    <w:p w:rsidR="008D0C92" w:rsidRDefault="008D0C92" w:rsidP="008D0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42BC5"/>
    <w:multiLevelType w:val="hybridMultilevel"/>
    <w:tmpl w:val="C09225A4"/>
    <w:lvl w:ilvl="0" w:tplc="8EEA4038">
      <w:start w:val="1"/>
      <w:numFmt w:val="bullet"/>
      <w:lvlText w:val=""/>
      <w:lvlJc w:val="left"/>
      <w:pPr>
        <w:ind w:left="700" w:hanging="360"/>
      </w:pPr>
      <w:rPr>
        <w:rFonts w:ascii="Symbol" w:eastAsia="Symbol" w:hAnsi="Symbol" w:hint="default"/>
        <w:w w:val="100"/>
        <w:sz w:val="22"/>
        <w:szCs w:val="22"/>
      </w:rPr>
    </w:lvl>
    <w:lvl w:ilvl="1" w:tplc="36A49C66">
      <w:start w:val="1"/>
      <w:numFmt w:val="bullet"/>
      <w:lvlText w:val="•"/>
      <w:lvlJc w:val="left"/>
      <w:pPr>
        <w:ind w:left="1507" w:hanging="360"/>
      </w:pPr>
      <w:rPr>
        <w:rFonts w:hint="default"/>
      </w:rPr>
    </w:lvl>
    <w:lvl w:ilvl="2" w:tplc="87AEBEF2">
      <w:start w:val="1"/>
      <w:numFmt w:val="bullet"/>
      <w:lvlText w:val="•"/>
      <w:lvlJc w:val="left"/>
      <w:pPr>
        <w:ind w:left="2314" w:hanging="360"/>
      </w:pPr>
      <w:rPr>
        <w:rFonts w:hint="default"/>
      </w:rPr>
    </w:lvl>
    <w:lvl w:ilvl="3" w:tplc="E006C68A">
      <w:start w:val="1"/>
      <w:numFmt w:val="bullet"/>
      <w:lvlText w:val="•"/>
      <w:lvlJc w:val="left"/>
      <w:pPr>
        <w:ind w:left="3121" w:hanging="360"/>
      </w:pPr>
      <w:rPr>
        <w:rFonts w:hint="default"/>
      </w:rPr>
    </w:lvl>
    <w:lvl w:ilvl="4" w:tplc="1A081766">
      <w:start w:val="1"/>
      <w:numFmt w:val="bullet"/>
      <w:lvlText w:val="•"/>
      <w:lvlJc w:val="left"/>
      <w:pPr>
        <w:ind w:left="3928" w:hanging="360"/>
      </w:pPr>
      <w:rPr>
        <w:rFonts w:hint="default"/>
      </w:rPr>
    </w:lvl>
    <w:lvl w:ilvl="5" w:tplc="1BEEC7AE">
      <w:start w:val="1"/>
      <w:numFmt w:val="bullet"/>
      <w:lvlText w:val="•"/>
      <w:lvlJc w:val="left"/>
      <w:pPr>
        <w:ind w:left="4735" w:hanging="360"/>
      </w:pPr>
      <w:rPr>
        <w:rFonts w:hint="default"/>
      </w:rPr>
    </w:lvl>
    <w:lvl w:ilvl="6" w:tplc="EDBCE152">
      <w:start w:val="1"/>
      <w:numFmt w:val="bullet"/>
      <w:lvlText w:val="•"/>
      <w:lvlJc w:val="left"/>
      <w:pPr>
        <w:ind w:left="5542" w:hanging="360"/>
      </w:pPr>
      <w:rPr>
        <w:rFonts w:hint="default"/>
      </w:rPr>
    </w:lvl>
    <w:lvl w:ilvl="7" w:tplc="B5EA62B6">
      <w:start w:val="1"/>
      <w:numFmt w:val="bullet"/>
      <w:lvlText w:val="•"/>
      <w:lvlJc w:val="left"/>
      <w:pPr>
        <w:ind w:left="6349" w:hanging="360"/>
      </w:pPr>
      <w:rPr>
        <w:rFonts w:hint="default"/>
      </w:rPr>
    </w:lvl>
    <w:lvl w:ilvl="8" w:tplc="4A80989C">
      <w:start w:val="1"/>
      <w:numFmt w:val="bullet"/>
      <w:lvlText w:val="•"/>
      <w:lvlJc w:val="left"/>
      <w:pPr>
        <w:ind w:left="7156" w:hanging="360"/>
      </w:pPr>
      <w:rPr>
        <w:rFonts w:hint="default"/>
      </w:rPr>
    </w:lvl>
  </w:abstractNum>
  <w:abstractNum w:abstractNumId="1" w15:restartNumberingAfterBreak="0">
    <w:nsid w:val="2B080909"/>
    <w:multiLevelType w:val="hybridMultilevel"/>
    <w:tmpl w:val="7D10491A"/>
    <w:lvl w:ilvl="0" w:tplc="FE9A170E">
      <w:start w:val="1"/>
      <w:numFmt w:val="bullet"/>
      <w:lvlText w:val=""/>
      <w:lvlJc w:val="left"/>
      <w:pPr>
        <w:ind w:left="580" w:hanging="360"/>
      </w:pPr>
      <w:rPr>
        <w:rFonts w:ascii="Symbol" w:eastAsia="Symbol" w:hAnsi="Symbol" w:hint="default"/>
        <w:w w:val="100"/>
        <w:sz w:val="22"/>
        <w:szCs w:val="22"/>
      </w:rPr>
    </w:lvl>
    <w:lvl w:ilvl="1" w:tplc="DF5C4E9E">
      <w:start w:val="1"/>
      <w:numFmt w:val="bullet"/>
      <w:lvlText w:val=""/>
      <w:lvlJc w:val="left"/>
      <w:pPr>
        <w:ind w:left="820" w:hanging="360"/>
      </w:pPr>
      <w:rPr>
        <w:rFonts w:ascii="Symbol" w:eastAsia="Symbol" w:hAnsi="Symbol" w:hint="default"/>
        <w:w w:val="100"/>
        <w:sz w:val="24"/>
        <w:szCs w:val="24"/>
      </w:rPr>
    </w:lvl>
    <w:lvl w:ilvl="2" w:tplc="751AD27E">
      <w:start w:val="1"/>
      <w:numFmt w:val="bullet"/>
      <w:lvlText w:val=""/>
      <w:lvlJc w:val="left"/>
      <w:pPr>
        <w:ind w:left="940" w:hanging="360"/>
      </w:pPr>
      <w:rPr>
        <w:rFonts w:ascii="Symbol" w:eastAsia="Symbol" w:hAnsi="Symbol" w:hint="default"/>
        <w:w w:val="100"/>
        <w:sz w:val="24"/>
        <w:szCs w:val="24"/>
      </w:rPr>
    </w:lvl>
    <w:lvl w:ilvl="3" w:tplc="C4244486">
      <w:start w:val="1"/>
      <w:numFmt w:val="bullet"/>
      <w:lvlText w:val="•"/>
      <w:lvlJc w:val="left"/>
      <w:pPr>
        <w:ind w:left="1903" w:hanging="360"/>
      </w:pPr>
      <w:rPr>
        <w:rFonts w:hint="default"/>
      </w:rPr>
    </w:lvl>
    <w:lvl w:ilvl="4" w:tplc="30F47C84">
      <w:start w:val="1"/>
      <w:numFmt w:val="bullet"/>
      <w:lvlText w:val="•"/>
      <w:lvlJc w:val="left"/>
      <w:pPr>
        <w:ind w:left="2867" w:hanging="360"/>
      </w:pPr>
      <w:rPr>
        <w:rFonts w:hint="default"/>
      </w:rPr>
    </w:lvl>
    <w:lvl w:ilvl="5" w:tplc="3FDA1D8E">
      <w:start w:val="1"/>
      <w:numFmt w:val="bullet"/>
      <w:lvlText w:val="•"/>
      <w:lvlJc w:val="left"/>
      <w:pPr>
        <w:ind w:left="3831" w:hanging="360"/>
      </w:pPr>
      <w:rPr>
        <w:rFonts w:hint="default"/>
      </w:rPr>
    </w:lvl>
    <w:lvl w:ilvl="6" w:tplc="124AE8A6">
      <w:start w:val="1"/>
      <w:numFmt w:val="bullet"/>
      <w:lvlText w:val="•"/>
      <w:lvlJc w:val="left"/>
      <w:pPr>
        <w:ind w:left="4795" w:hanging="360"/>
      </w:pPr>
      <w:rPr>
        <w:rFonts w:hint="default"/>
      </w:rPr>
    </w:lvl>
    <w:lvl w:ilvl="7" w:tplc="DA18725A">
      <w:start w:val="1"/>
      <w:numFmt w:val="bullet"/>
      <w:lvlText w:val="•"/>
      <w:lvlJc w:val="left"/>
      <w:pPr>
        <w:ind w:left="5759" w:hanging="360"/>
      </w:pPr>
      <w:rPr>
        <w:rFonts w:hint="default"/>
      </w:rPr>
    </w:lvl>
    <w:lvl w:ilvl="8" w:tplc="84761B80">
      <w:start w:val="1"/>
      <w:numFmt w:val="bullet"/>
      <w:lvlText w:val="•"/>
      <w:lvlJc w:val="left"/>
      <w:pPr>
        <w:ind w:left="6723" w:hanging="360"/>
      </w:pPr>
      <w:rPr>
        <w:rFonts w:hint="default"/>
      </w:rPr>
    </w:lvl>
  </w:abstractNum>
  <w:abstractNum w:abstractNumId="2" w15:restartNumberingAfterBreak="0">
    <w:nsid w:val="3CAF42CF"/>
    <w:multiLevelType w:val="hybridMultilevel"/>
    <w:tmpl w:val="8E722218"/>
    <w:lvl w:ilvl="0" w:tplc="5AC466E8">
      <w:start w:val="1"/>
      <w:numFmt w:val="bullet"/>
      <w:lvlText w:val=""/>
      <w:lvlJc w:val="left"/>
      <w:pPr>
        <w:ind w:left="480" w:hanging="360"/>
      </w:pPr>
      <w:rPr>
        <w:rFonts w:ascii="Symbol" w:eastAsia="Symbol" w:hAnsi="Symbol" w:hint="default"/>
        <w:w w:val="100"/>
        <w:sz w:val="22"/>
        <w:szCs w:val="22"/>
      </w:rPr>
    </w:lvl>
    <w:lvl w:ilvl="1" w:tplc="676CFC5A">
      <w:start w:val="1"/>
      <w:numFmt w:val="bullet"/>
      <w:lvlText w:val=""/>
      <w:lvlJc w:val="left"/>
      <w:pPr>
        <w:ind w:left="580" w:hanging="360"/>
      </w:pPr>
      <w:rPr>
        <w:rFonts w:ascii="Symbol" w:eastAsia="Symbol" w:hAnsi="Symbol" w:hint="default"/>
        <w:w w:val="100"/>
        <w:sz w:val="22"/>
        <w:szCs w:val="22"/>
      </w:rPr>
    </w:lvl>
    <w:lvl w:ilvl="2" w:tplc="9FD05846">
      <w:start w:val="1"/>
      <w:numFmt w:val="bullet"/>
      <w:lvlText w:val="•"/>
      <w:lvlJc w:val="left"/>
      <w:pPr>
        <w:ind w:left="1465" w:hanging="360"/>
      </w:pPr>
      <w:rPr>
        <w:rFonts w:hint="default"/>
      </w:rPr>
    </w:lvl>
    <w:lvl w:ilvl="3" w:tplc="051A202A">
      <w:start w:val="1"/>
      <w:numFmt w:val="bullet"/>
      <w:lvlText w:val="•"/>
      <w:lvlJc w:val="left"/>
      <w:pPr>
        <w:ind w:left="2351" w:hanging="360"/>
      </w:pPr>
      <w:rPr>
        <w:rFonts w:hint="default"/>
      </w:rPr>
    </w:lvl>
    <w:lvl w:ilvl="4" w:tplc="4AD07F72">
      <w:start w:val="1"/>
      <w:numFmt w:val="bullet"/>
      <w:lvlText w:val="•"/>
      <w:lvlJc w:val="left"/>
      <w:pPr>
        <w:ind w:left="3237" w:hanging="360"/>
      </w:pPr>
      <w:rPr>
        <w:rFonts w:hint="default"/>
      </w:rPr>
    </w:lvl>
    <w:lvl w:ilvl="5" w:tplc="9CAC12B6">
      <w:start w:val="1"/>
      <w:numFmt w:val="bullet"/>
      <w:lvlText w:val="•"/>
      <w:lvlJc w:val="left"/>
      <w:pPr>
        <w:ind w:left="4122" w:hanging="360"/>
      </w:pPr>
      <w:rPr>
        <w:rFonts w:hint="default"/>
      </w:rPr>
    </w:lvl>
    <w:lvl w:ilvl="6" w:tplc="1CDCAB32">
      <w:start w:val="1"/>
      <w:numFmt w:val="bullet"/>
      <w:lvlText w:val="•"/>
      <w:lvlJc w:val="left"/>
      <w:pPr>
        <w:ind w:left="5008" w:hanging="360"/>
      </w:pPr>
      <w:rPr>
        <w:rFonts w:hint="default"/>
      </w:rPr>
    </w:lvl>
    <w:lvl w:ilvl="7" w:tplc="14A8DAF2">
      <w:start w:val="1"/>
      <w:numFmt w:val="bullet"/>
      <w:lvlText w:val="•"/>
      <w:lvlJc w:val="left"/>
      <w:pPr>
        <w:ind w:left="5894" w:hanging="360"/>
      </w:pPr>
      <w:rPr>
        <w:rFonts w:hint="default"/>
      </w:rPr>
    </w:lvl>
    <w:lvl w:ilvl="8" w:tplc="2806C2C0">
      <w:start w:val="1"/>
      <w:numFmt w:val="bullet"/>
      <w:lvlText w:val="•"/>
      <w:lvlJc w:val="left"/>
      <w:pPr>
        <w:ind w:left="6779" w:hanging="360"/>
      </w:pPr>
      <w:rPr>
        <w:rFonts w:hint="default"/>
      </w:rPr>
    </w:lvl>
  </w:abstractNum>
  <w:abstractNum w:abstractNumId="3" w15:restartNumberingAfterBreak="0">
    <w:nsid w:val="7C494912"/>
    <w:multiLevelType w:val="hybridMultilevel"/>
    <w:tmpl w:val="D7963844"/>
    <w:lvl w:ilvl="0" w:tplc="D58AAF36">
      <w:start w:val="1"/>
      <w:numFmt w:val="upperRoman"/>
      <w:lvlText w:val="%1."/>
      <w:lvlJc w:val="left"/>
      <w:pPr>
        <w:ind w:left="940" w:hanging="720"/>
        <w:jc w:val="right"/>
      </w:pPr>
      <w:rPr>
        <w:rFonts w:ascii="Arial" w:eastAsia="Arial" w:hAnsi="Arial" w:hint="default"/>
        <w:b/>
        <w:bCs/>
        <w:spacing w:val="0"/>
        <w:w w:val="100"/>
        <w:sz w:val="22"/>
        <w:szCs w:val="22"/>
      </w:rPr>
    </w:lvl>
    <w:lvl w:ilvl="1" w:tplc="5A1E843A">
      <w:start w:val="1"/>
      <w:numFmt w:val="bullet"/>
      <w:lvlText w:val="•"/>
      <w:lvlJc w:val="left"/>
      <w:pPr>
        <w:ind w:left="1711" w:hanging="720"/>
      </w:pPr>
      <w:rPr>
        <w:rFonts w:hint="default"/>
      </w:rPr>
    </w:lvl>
    <w:lvl w:ilvl="2" w:tplc="3850C068">
      <w:start w:val="1"/>
      <w:numFmt w:val="bullet"/>
      <w:lvlText w:val="•"/>
      <w:lvlJc w:val="left"/>
      <w:pPr>
        <w:ind w:left="2482" w:hanging="720"/>
      </w:pPr>
      <w:rPr>
        <w:rFonts w:hint="default"/>
      </w:rPr>
    </w:lvl>
    <w:lvl w:ilvl="3" w:tplc="F35CB9BE">
      <w:start w:val="1"/>
      <w:numFmt w:val="bullet"/>
      <w:lvlText w:val="•"/>
      <w:lvlJc w:val="left"/>
      <w:pPr>
        <w:ind w:left="3253" w:hanging="720"/>
      </w:pPr>
      <w:rPr>
        <w:rFonts w:hint="default"/>
      </w:rPr>
    </w:lvl>
    <w:lvl w:ilvl="4" w:tplc="412CC48E">
      <w:start w:val="1"/>
      <w:numFmt w:val="bullet"/>
      <w:lvlText w:val="•"/>
      <w:lvlJc w:val="left"/>
      <w:pPr>
        <w:ind w:left="4024" w:hanging="720"/>
      </w:pPr>
      <w:rPr>
        <w:rFonts w:hint="default"/>
      </w:rPr>
    </w:lvl>
    <w:lvl w:ilvl="5" w:tplc="2472B0AC">
      <w:start w:val="1"/>
      <w:numFmt w:val="bullet"/>
      <w:lvlText w:val="•"/>
      <w:lvlJc w:val="left"/>
      <w:pPr>
        <w:ind w:left="4795" w:hanging="720"/>
      </w:pPr>
      <w:rPr>
        <w:rFonts w:hint="default"/>
      </w:rPr>
    </w:lvl>
    <w:lvl w:ilvl="6" w:tplc="3104B444">
      <w:start w:val="1"/>
      <w:numFmt w:val="bullet"/>
      <w:lvlText w:val="•"/>
      <w:lvlJc w:val="left"/>
      <w:pPr>
        <w:ind w:left="5566" w:hanging="720"/>
      </w:pPr>
      <w:rPr>
        <w:rFonts w:hint="default"/>
      </w:rPr>
    </w:lvl>
    <w:lvl w:ilvl="7" w:tplc="1E26181A">
      <w:start w:val="1"/>
      <w:numFmt w:val="bullet"/>
      <w:lvlText w:val="•"/>
      <w:lvlJc w:val="left"/>
      <w:pPr>
        <w:ind w:left="6337" w:hanging="720"/>
      </w:pPr>
      <w:rPr>
        <w:rFonts w:hint="default"/>
      </w:rPr>
    </w:lvl>
    <w:lvl w:ilvl="8" w:tplc="0F0E050E">
      <w:start w:val="1"/>
      <w:numFmt w:val="bullet"/>
      <w:lvlText w:val="•"/>
      <w:lvlJc w:val="left"/>
      <w:pPr>
        <w:ind w:left="7108" w:hanging="72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39C"/>
    <w:rsid w:val="0012622E"/>
    <w:rsid w:val="008837BB"/>
    <w:rsid w:val="008D0C92"/>
    <w:rsid w:val="00DA6E9D"/>
    <w:rsid w:val="00DF743D"/>
    <w:rsid w:val="00FC13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34B55B-8DEE-4709-B7B3-6740FB775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80" w:hanging="36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D0C92"/>
    <w:pPr>
      <w:tabs>
        <w:tab w:val="center" w:pos="4513"/>
        <w:tab w:val="right" w:pos="9026"/>
      </w:tabs>
    </w:pPr>
  </w:style>
  <w:style w:type="character" w:customStyle="1" w:styleId="HeaderChar">
    <w:name w:val="Header Char"/>
    <w:basedOn w:val="DefaultParagraphFont"/>
    <w:link w:val="Header"/>
    <w:uiPriority w:val="99"/>
    <w:rsid w:val="008D0C92"/>
  </w:style>
  <w:style w:type="paragraph" w:styleId="Footer">
    <w:name w:val="footer"/>
    <w:basedOn w:val="Normal"/>
    <w:link w:val="FooterChar"/>
    <w:uiPriority w:val="99"/>
    <w:unhideWhenUsed/>
    <w:rsid w:val="008D0C92"/>
    <w:pPr>
      <w:tabs>
        <w:tab w:val="center" w:pos="4513"/>
        <w:tab w:val="right" w:pos="9026"/>
      </w:tabs>
    </w:pPr>
  </w:style>
  <w:style w:type="character" w:customStyle="1" w:styleId="FooterChar">
    <w:name w:val="Footer Char"/>
    <w:basedOn w:val="DefaultParagraphFont"/>
    <w:link w:val="Footer"/>
    <w:uiPriority w:val="99"/>
    <w:rsid w:val="008D0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2831</Words>
  <Characters>16142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Michaelsoft</Company>
  <LinksUpToDate>false</LinksUpToDate>
  <CharactersWithSpaces>18936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Drake</dc:creator>
  <cp:lastModifiedBy>Tracie Gaspard-Kelchure</cp:lastModifiedBy>
  <cp:revision>3</cp:revision>
  <dcterms:created xsi:type="dcterms:W3CDTF">2015-11-25T16:08:00Z</dcterms:created>
  <dcterms:modified xsi:type="dcterms:W3CDTF">2015-11-25T16:35:00Z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2015-11-13T00:00:00Z</vt:filetime>
  </property>
  <property fmtid="{D5CDD505-2E9C-101B-9397-08002B2CF9AE}" pid="3" name="Creator">
    <vt:lpwstr>Microsoft® Word 2013</vt:lpwstr>
  </property>
  <property fmtid="{D5CDD505-2E9C-101B-9397-08002B2CF9AE}" pid="4" name="LastSaved">
    <vt:filetime>2015-11-24T00:00:00Z</vt:filetime>
  </property>
</Properties>
</file>