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 w:rsidR="00694A62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694A62">
        <w:rPr>
          <w:rFonts w:ascii="Century Gothic" w:hAnsi="Century Gothic"/>
          <w:b/>
          <w:bCs/>
          <w:sz w:val="24"/>
          <w:szCs w:val="24"/>
          <w:u w:val="single"/>
        </w:rPr>
        <w:t>compare and order negative numbers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94C98" w:rsidRPr="00CC2C6B" w:rsidTr="00EE50A9">
        <w:tc>
          <w:tcPr>
            <w:tcW w:w="15388" w:type="dxa"/>
          </w:tcPr>
          <w:p w:rsidR="00294C98" w:rsidRPr="00CC2C6B" w:rsidRDefault="00694A62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a temperature.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694A62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Check where it is on t</w:t>
            </w:r>
            <w:r w:rsidR="00460EA2">
              <w:rPr>
                <w:rFonts w:ascii="Century Gothic" w:hAnsi="Century Gothic"/>
                <w:b/>
                <w:bCs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 interactive thermometer.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694A62" w:rsidP="00D54F7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Compare </w:t>
            </w:r>
            <w:r w:rsidR="00D54F70">
              <w:rPr>
                <w:rFonts w:ascii="Century Gothic" w:hAnsi="Century Gothic"/>
                <w:b/>
                <w:bCs/>
                <w:sz w:val="24"/>
                <w:szCs w:val="24"/>
              </w:rPr>
              <w:t>the 2 temperatures.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460EA2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Place a greater than or less than symbol between the two temperatures.</w:t>
            </w:r>
          </w:p>
        </w:tc>
      </w:tr>
    </w:tbl>
    <w:p w:rsidR="00961789" w:rsidRDefault="00460EA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6560185</wp:posOffset>
            </wp:positionH>
            <wp:positionV relativeFrom="margin">
              <wp:posOffset>2214880</wp:posOffset>
            </wp:positionV>
            <wp:extent cx="2062480" cy="1656715"/>
            <wp:effectExtent l="0" t="0" r="0" b="635"/>
            <wp:wrapSquare wrapText="bothSides"/>
            <wp:docPr id="24" name="Picture 1" descr="Less than, greater than&quot; math activity - using toys |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 than, greater than&quot; math activity - using toys | Ma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9"/>
                    <a:stretch/>
                  </pic:blipFill>
                  <pic:spPr bwMode="auto">
                    <a:xfrm>
                      <a:off x="0" y="0"/>
                      <a:ext cx="20624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:rsidR="00694A62" w:rsidRDefault="00694A62" w:rsidP="00C237BA">
      <w:r>
        <w:t>Take a look at the interactive thermometer and use it to answer the following questions…</w:t>
      </w:r>
    </w:p>
    <w:p w:rsidR="007D27D8" w:rsidRPr="00694A62" w:rsidRDefault="00E81292" w:rsidP="00C237BA">
      <w:hyperlink r:id="rId8" w:history="1">
        <w:r w:rsidR="00694A62">
          <w:rPr>
            <w:rStyle w:val="Hyperlink"/>
          </w:rPr>
          <w:t>https://mathsframe.co.uk/en/resources/resource/89/itp-thermometer</w:t>
        </w:r>
      </w:hyperlink>
    </w:p>
    <w:p w:rsidR="00694A62" w:rsidRPr="00C237BA" w:rsidRDefault="00694A62" w:rsidP="00C237BA">
      <w:pPr>
        <w:rPr>
          <w:rFonts w:ascii="Century Gothic" w:hAnsi="Century Gothic"/>
          <w:b/>
          <w:bCs/>
          <w:sz w:val="24"/>
          <w:szCs w:val="24"/>
        </w:rPr>
      </w:pPr>
    </w:p>
    <w:p w:rsidR="00694A62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:rsidR="00961789" w:rsidRDefault="00460EA2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4168953</wp:posOffset>
            </wp:positionV>
            <wp:extent cx="4783455" cy="20847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A62">
        <w:rPr>
          <w:noProof/>
          <w:lang w:eastAsia="en-GB"/>
        </w:rPr>
        <w:drawing>
          <wp:inline distT="0" distB="0" distL="0" distR="0" wp14:anchorId="032B1148" wp14:editId="5FC459FA">
            <wp:extent cx="4816549" cy="172339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1841" cy="17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A62">
        <w:rPr>
          <w:noProof/>
          <w:lang w:eastAsia="en-GB"/>
        </w:rPr>
        <w:t xml:space="preserve">                     </w:t>
      </w:r>
      <w:r w:rsidR="00694A62">
        <w:rPr>
          <w:noProof/>
          <w:lang w:eastAsia="en-GB"/>
        </w:rPr>
        <w:tab/>
        <w:t xml:space="preserve">                                                                             </w:t>
      </w:r>
    </w:p>
    <w:p w:rsidR="00694A62" w:rsidRDefault="00694A62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</w:p>
    <w:p w:rsidR="00D40858" w:rsidRDefault="00D40858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</w:p>
    <w:p w:rsidR="006D57A0" w:rsidRPr="00694A62" w:rsidRDefault="00961789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50505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694A62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50505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070DD3">
        <w:rPr>
          <w:rFonts w:ascii="Century Gothic" w:hAnsi="Century Gothic"/>
          <w:b/>
          <w:bCs/>
          <w:sz w:val="24"/>
          <w:szCs w:val="24"/>
          <w:u w:val="single"/>
        </w:rPr>
        <w:t>apply the use of negative numbers in a range of contexts.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460EA2">
        <w:rPr>
          <w:rFonts w:ascii="Century Gothic" w:hAnsi="Century Gothic"/>
          <w:sz w:val="36"/>
          <w:szCs w:val="36"/>
        </w:rPr>
        <w:t>negative numbers</w:t>
      </w:r>
      <w:r w:rsidR="00294C98">
        <w:rPr>
          <w:rFonts w:ascii="Century Gothic" w:hAnsi="Century Gothic"/>
          <w:sz w:val="36"/>
          <w:szCs w:val="36"/>
        </w:rPr>
        <w:t xml:space="preserve"> to solve</w:t>
      </w:r>
      <w:r w:rsidR="00193517">
        <w:rPr>
          <w:rFonts w:ascii="Century Gothic" w:hAnsi="Century Gothic"/>
          <w:sz w:val="36"/>
          <w:szCs w:val="36"/>
        </w:rPr>
        <w:t xml:space="preserve">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070DD3" w:rsidRDefault="00070DD3" w:rsidP="00070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70DD3">
              <w:rPr>
                <w:rFonts w:ascii="Century Gothic" w:hAnsi="Century Gothic"/>
                <w:b/>
                <w:bCs/>
                <w:sz w:val="24"/>
                <w:szCs w:val="24"/>
              </w:rPr>
              <w:t>Identify the starting number in the sum.</w:t>
            </w:r>
          </w:p>
        </w:tc>
      </w:tr>
      <w:tr w:rsidR="006F528F" w:rsidTr="006F528F">
        <w:tc>
          <w:tcPr>
            <w:tcW w:w="15388" w:type="dxa"/>
          </w:tcPr>
          <w:p w:rsidR="00070DD3" w:rsidRPr="00070DD3" w:rsidRDefault="00070DD3" w:rsidP="00070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Identify the operation needed to solve the sum.</w:t>
            </w:r>
          </w:p>
        </w:tc>
      </w:tr>
      <w:tr w:rsidR="00070DD3" w:rsidTr="006F528F">
        <w:tc>
          <w:tcPr>
            <w:tcW w:w="15388" w:type="dxa"/>
          </w:tcPr>
          <w:p w:rsidR="00070DD3" w:rsidRDefault="00070DD3" w:rsidP="00070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Calculate.</w:t>
            </w:r>
          </w:p>
        </w:tc>
      </w:tr>
      <w:tr w:rsidR="00070DD3" w:rsidTr="006F528F">
        <w:tc>
          <w:tcPr>
            <w:tcW w:w="15388" w:type="dxa"/>
          </w:tcPr>
          <w:p w:rsidR="00070DD3" w:rsidRDefault="00070DD3" w:rsidP="00070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inverse to check your answer.</w:t>
            </w:r>
          </w:p>
        </w:tc>
      </w:tr>
    </w:tbl>
    <w:p w:rsidR="00961789" w:rsidRDefault="00961789" w:rsidP="00961789"/>
    <w:p w:rsidR="00070DD3" w:rsidRDefault="004119E4" w:rsidP="00070DD3"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</w:t>
      </w:r>
      <w:proofErr w:type="gramStart"/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:</w:t>
      </w:r>
      <w:proofErr w:type="gramEnd"/>
      <w:r w:rsidR="00D4085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70DD3">
        <w:t>Take a look at the interactive thermometer and use it to answer the following questions…</w:t>
      </w:r>
    </w:p>
    <w:p w:rsidR="00070DD3" w:rsidRPr="00694A62" w:rsidRDefault="00E81292" w:rsidP="00070DD3">
      <w:hyperlink r:id="rId11" w:history="1">
        <w:r w:rsidR="00070DD3">
          <w:rPr>
            <w:rStyle w:val="Hyperlink"/>
          </w:rPr>
          <w:t>https://mathsframe.co.uk/en/resources/resource/89/itp-thermometer</w:t>
        </w:r>
      </w:hyperlink>
    </w:p>
    <w:p w:rsidR="00D40858" w:rsidRDefault="00D4085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70DD3">
        <w:rPr>
          <w:noProof/>
          <w:lang w:eastAsia="en-GB"/>
        </w:rPr>
        <w:drawing>
          <wp:inline distT="0" distB="0" distL="0" distR="0" wp14:anchorId="364510AE" wp14:editId="424E6F65">
            <wp:extent cx="3467100" cy="1733550"/>
            <wp:effectExtent l="0" t="0" r="0" b="0"/>
            <wp:docPr id="3" name="Picture 3" descr="Negative Numbers, that existential feeling – Miss Wilson's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ative Numbers, that existential feeling – Miss Wilson's Ide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89" w:rsidRPr="004119E4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4111"/>
        <w:gridCol w:w="5602"/>
      </w:tblGrid>
      <w:tr w:rsidR="004A0CE3" w:rsidTr="00CC19CA">
        <w:trPr>
          <w:trHeight w:val="394"/>
        </w:trPr>
        <w:tc>
          <w:tcPr>
            <w:tcW w:w="339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602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A0CE3" w:rsidTr="00CC19CA">
        <w:trPr>
          <w:trHeight w:val="7213"/>
        </w:trPr>
        <w:tc>
          <w:tcPr>
            <w:tcW w:w="339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4A0CE3" w:rsidRDefault="002A08CC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98847" wp14:editId="1C2DE915">
                  <wp:extent cx="1741373" cy="188196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33" cy="193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CE3" w:rsidRDefault="00CC19CA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BC3AA9" wp14:editId="7253041F">
                  <wp:extent cx="1741170" cy="16129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80" cy="16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8CC" w:rsidRPr="00844654" w:rsidRDefault="002A08CC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57A8ED" wp14:editId="34AC2A02">
                  <wp:extent cx="2009553" cy="126508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506" cy="127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961789" w:rsidRPr="0066095F" w:rsidRDefault="002A08CC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1573618" cy="4868231"/>
                  <wp:effectExtent l="0" t="0" r="762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618" cy="486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111" w:type="dxa"/>
          </w:tcPr>
          <w:p w:rsidR="00EE3B8B" w:rsidRPr="00CE4BA5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Pr="00CE4BA5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C7C39" w:rsidRPr="0066095F" w:rsidRDefault="0066095F" w:rsidP="00961789">
            <w:pPr>
              <w:rPr>
                <w:rFonts w:ascii="Century Gothic" w:hAnsi="Century Gothic"/>
                <w:b/>
                <w:bCs/>
                <w:noProof/>
                <w:szCs w:val="32"/>
              </w:rPr>
            </w:pPr>
            <w:r w:rsidRPr="0066095F">
              <w:rPr>
                <w:rFonts w:ascii="Century Gothic" w:hAnsi="Century Gothic"/>
                <w:b/>
                <w:bCs/>
                <w:noProof/>
                <w:szCs w:val="32"/>
              </w:rPr>
              <w:t>Task 1</w:t>
            </w: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ECE4B8" wp14:editId="71EEDD07">
                  <wp:extent cx="2392326" cy="1936240"/>
                  <wp:effectExtent l="0" t="0" r="8255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54" cy="19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936" w:rsidRDefault="0066095F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 w:rsidRPr="003C3936">
              <w:rPr>
                <w:rFonts w:ascii="Arial" w:hAnsi="Arial" w:cs="Arial"/>
                <w:b/>
              </w:rPr>
              <w:t>Task 2</w:t>
            </w:r>
            <w:r>
              <w:rPr>
                <w:rFonts w:ascii="Arial" w:hAnsi="Arial" w:cs="Arial"/>
              </w:rPr>
              <w:br/>
            </w:r>
            <w:r w:rsidR="002A08CC">
              <w:rPr>
                <w:noProof/>
                <w:lang w:eastAsia="en-GB"/>
              </w:rPr>
              <w:drawing>
                <wp:inline distT="0" distB="0" distL="0" distR="0" wp14:anchorId="46FD400E" wp14:editId="2680796B">
                  <wp:extent cx="2473325" cy="2051685"/>
                  <wp:effectExtent l="0" t="0" r="3175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688" w:rsidRPr="003C3936" w:rsidRDefault="004A6688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</w:tc>
        <w:tc>
          <w:tcPr>
            <w:tcW w:w="5602" w:type="dxa"/>
          </w:tcPr>
          <w:p w:rsidR="0082195D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8C7C39" w:rsidRPr="00A32740" w:rsidRDefault="003C3936" w:rsidP="003C393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C3936">
              <w:rPr>
                <w:rFonts w:ascii="Century Gothic" w:hAnsi="Century Gothic"/>
                <w:b/>
                <w:bCs/>
                <w:sz w:val="24"/>
                <w:szCs w:val="32"/>
              </w:rPr>
              <w:t>Task 1</w:t>
            </w: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 are the temperatures in four cities at midnight and at midday.</w:t>
            </w:r>
          </w:p>
          <w:tbl>
            <w:tblPr>
              <w:tblpPr w:leftFromText="180" w:rightFromText="180" w:vertAnchor="text" w:horzAnchor="margin" w:tblpY="301"/>
              <w:tblOverlap w:val="never"/>
              <w:tblW w:w="342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78"/>
              <w:gridCol w:w="1223"/>
              <w:gridCol w:w="1224"/>
            </w:tblGrid>
            <w:tr w:rsidR="002A08CC" w:rsidTr="002A08CC">
              <w:trPr>
                <w:trHeight w:val="503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Temperature</w:t>
                  </w:r>
                </w:p>
              </w:tc>
            </w:tr>
            <w:tr w:rsidR="002A08CC" w:rsidTr="002A08CC">
              <w:trPr>
                <w:trHeight w:val="503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City</w:t>
                  </w:r>
                </w:p>
              </w:tc>
              <w:tc>
                <w:tcPr>
                  <w:tcW w:w="12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At midnight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At midday</w:t>
                  </w:r>
                </w:p>
              </w:tc>
            </w:tr>
            <w:tr w:rsidR="002A08CC" w:rsidTr="002A08CC">
              <w:trPr>
                <w:trHeight w:val="484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Paris</w:t>
                  </w:r>
                </w:p>
              </w:tc>
              <w:tc>
                <w:tcPr>
                  <w:tcW w:w="12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−4°C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−2°C</w:t>
                  </w:r>
                </w:p>
              </w:tc>
            </w:tr>
            <w:tr w:rsidR="002A08CC" w:rsidTr="002A08CC">
              <w:trPr>
                <w:trHeight w:val="503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Oslo</w:t>
                  </w:r>
                </w:p>
              </w:tc>
              <w:tc>
                <w:tcPr>
                  <w:tcW w:w="12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−13°C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−7°C</w:t>
                  </w:r>
                </w:p>
              </w:tc>
            </w:tr>
            <w:tr w:rsidR="002A08CC" w:rsidTr="002A08CC">
              <w:trPr>
                <w:trHeight w:val="503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Rome</w:t>
                  </w:r>
                </w:p>
              </w:tc>
              <w:tc>
                <w:tcPr>
                  <w:tcW w:w="12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 3°C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10°C</w:t>
                  </w:r>
                </w:p>
              </w:tc>
            </w:tr>
            <w:tr w:rsidR="002A08CC" w:rsidTr="002A08CC">
              <w:trPr>
                <w:trHeight w:val="484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Warsaw</w:t>
                  </w:r>
                </w:p>
              </w:tc>
              <w:tc>
                <w:tcPr>
                  <w:tcW w:w="12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−6°C</w:t>
                  </w:r>
                </w:p>
              </w:tc>
              <w:tc>
                <w:tcPr>
                  <w:tcW w:w="1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A08CC" w:rsidRDefault="002A08CC" w:rsidP="002A08CC">
                  <w:pPr>
                    <w:widowControl w:val="0"/>
                    <w:autoSpaceDE w:val="0"/>
                    <w:autoSpaceDN w:val="0"/>
                    <w:adjustRightInd w:val="0"/>
                    <w:spacing w:before="90" w:after="90" w:line="240" w:lineRule="auto"/>
                    <w:ind w:left="45" w:right="4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 2°C</w:t>
                  </w:r>
                </w:p>
              </w:tc>
            </w:tr>
          </w:tbl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  <w:b/>
                <w:bCs/>
              </w:rPr>
              <w:t>midnight</w:t>
            </w:r>
            <w:r>
              <w:rPr>
                <w:rFonts w:ascii="Arial" w:hAnsi="Arial" w:cs="Arial"/>
              </w:rPr>
              <w:t>, how many degrees colder was Paris than Rome?</w:t>
            </w:r>
            <w:r>
              <w:rPr>
                <w:rFonts w:ascii="Arial" w:hAnsi="Arial" w:cs="Arial"/>
              </w:rPr>
              <w:br/>
              <w:t>Which city was 6 degrees colder at midnight than at midday?</w:t>
            </w: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</w:p>
          <w:p w:rsidR="002A08CC" w:rsidRDefault="003C3936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3C3936">
              <w:rPr>
                <w:rFonts w:ascii="Arial" w:hAnsi="Arial" w:cs="Arial"/>
                <w:b/>
              </w:rPr>
              <w:lastRenderedPageBreak/>
              <w:t>Task 2</w:t>
            </w:r>
            <w:r>
              <w:rPr>
                <w:rFonts w:ascii="Arial" w:hAnsi="Arial" w:cs="Arial"/>
                <w:b/>
              </w:rPr>
              <w:br/>
            </w:r>
            <w:r w:rsidR="002A08CC">
              <w:rPr>
                <w:rFonts w:ascii="Arial" w:hAnsi="Arial" w:cs="Arial"/>
              </w:rPr>
              <w:t>Here are two thermometers. They show two different temperatures.</w:t>
            </w:r>
          </w:p>
          <w:p w:rsidR="003C3936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615653" cy="247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928" cy="251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8CC" w:rsidRDefault="002A08CC" w:rsidP="002A08CC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>
              <w:rPr>
                <w:rFonts w:ascii="Arial" w:hAnsi="Arial" w:cs="Arial"/>
                <w:b/>
                <w:bCs/>
              </w:rPr>
              <w:t>difference</w:t>
            </w:r>
            <w:r>
              <w:rPr>
                <w:rFonts w:ascii="Arial" w:hAnsi="Arial" w:cs="Arial"/>
              </w:rPr>
              <w:t xml:space="preserve"> between the two temperatures?</w:t>
            </w:r>
          </w:p>
          <w:p w:rsidR="002A08CC" w:rsidRPr="003C3936" w:rsidRDefault="002A08CC" w:rsidP="002A08C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F7C"/>
    <w:multiLevelType w:val="hybridMultilevel"/>
    <w:tmpl w:val="B3B489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70DD3"/>
    <w:rsid w:val="000968ED"/>
    <w:rsid w:val="000974C8"/>
    <w:rsid w:val="000D5853"/>
    <w:rsid w:val="000F2592"/>
    <w:rsid w:val="00171C61"/>
    <w:rsid w:val="0017283B"/>
    <w:rsid w:val="00193517"/>
    <w:rsid w:val="00294C98"/>
    <w:rsid w:val="002A08CC"/>
    <w:rsid w:val="002E4FD4"/>
    <w:rsid w:val="003C3936"/>
    <w:rsid w:val="003C5DC4"/>
    <w:rsid w:val="004119E4"/>
    <w:rsid w:val="00436EE7"/>
    <w:rsid w:val="00460EA2"/>
    <w:rsid w:val="00484BEA"/>
    <w:rsid w:val="004A0CE3"/>
    <w:rsid w:val="004A6688"/>
    <w:rsid w:val="00505054"/>
    <w:rsid w:val="00563B77"/>
    <w:rsid w:val="005B70DE"/>
    <w:rsid w:val="005C2FE5"/>
    <w:rsid w:val="005D54DD"/>
    <w:rsid w:val="0066095F"/>
    <w:rsid w:val="00694A62"/>
    <w:rsid w:val="006B7985"/>
    <w:rsid w:val="006D57A0"/>
    <w:rsid w:val="006F528F"/>
    <w:rsid w:val="00712BAF"/>
    <w:rsid w:val="00731DF8"/>
    <w:rsid w:val="00771739"/>
    <w:rsid w:val="007B2484"/>
    <w:rsid w:val="007D27D8"/>
    <w:rsid w:val="007F26B3"/>
    <w:rsid w:val="00817F30"/>
    <w:rsid w:val="0082195D"/>
    <w:rsid w:val="00844654"/>
    <w:rsid w:val="008C7C39"/>
    <w:rsid w:val="008F199F"/>
    <w:rsid w:val="0091054D"/>
    <w:rsid w:val="00961789"/>
    <w:rsid w:val="00A11636"/>
    <w:rsid w:val="00A26D72"/>
    <w:rsid w:val="00A32740"/>
    <w:rsid w:val="00AC2BDC"/>
    <w:rsid w:val="00B6131A"/>
    <w:rsid w:val="00BB77AE"/>
    <w:rsid w:val="00C237BA"/>
    <w:rsid w:val="00C414F8"/>
    <w:rsid w:val="00C637FF"/>
    <w:rsid w:val="00CC19CA"/>
    <w:rsid w:val="00CC2C6B"/>
    <w:rsid w:val="00CE4BA5"/>
    <w:rsid w:val="00D40858"/>
    <w:rsid w:val="00D53AA2"/>
    <w:rsid w:val="00D54F70"/>
    <w:rsid w:val="00D85F87"/>
    <w:rsid w:val="00DE2100"/>
    <w:rsid w:val="00E30540"/>
    <w:rsid w:val="00E55363"/>
    <w:rsid w:val="00E81292"/>
    <w:rsid w:val="00E925E6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4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89/itp-thermomete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frame.co.uk/en/resources/resource/89/itp-thermomet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4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3</cp:revision>
  <dcterms:created xsi:type="dcterms:W3CDTF">2020-03-30T19:59:00Z</dcterms:created>
  <dcterms:modified xsi:type="dcterms:W3CDTF">2020-03-30T20:02:00Z</dcterms:modified>
</cp:coreProperties>
</file>