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4"/>
        <w:tblW w:w="15520" w:type="dxa"/>
        <w:tblLook w:val="04A0" w:firstRow="1" w:lastRow="0" w:firstColumn="1" w:lastColumn="0" w:noHBand="0" w:noVBand="1"/>
      </w:tblPr>
      <w:tblGrid>
        <w:gridCol w:w="2556"/>
        <w:gridCol w:w="6811"/>
        <w:gridCol w:w="6153"/>
      </w:tblGrid>
      <w:tr w:rsidR="00877B66" w:rsidTr="00877B66">
        <w:trPr>
          <w:trHeight w:val="394"/>
        </w:trPr>
        <w:tc>
          <w:tcPr>
            <w:tcW w:w="2556" w:type="dxa"/>
            <w:shd w:val="clear" w:color="auto" w:fill="F4B083" w:themeFill="accent2" w:themeFillTint="99"/>
            <w:vAlign w:val="center"/>
          </w:tcPr>
          <w:p w:rsidR="00877B66" w:rsidRDefault="00877B66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6811" w:type="dxa"/>
            <w:shd w:val="clear" w:color="auto" w:fill="FBE4D5" w:themeFill="accent2" w:themeFillTint="33"/>
            <w:vAlign w:val="center"/>
          </w:tcPr>
          <w:p w:rsidR="00877B66" w:rsidRDefault="00877B66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  <w:p w:rsidR="00877B66" w:rsidRDefault="00877B66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53" w:type="dxa"/>
            <w:shd w:val="clear" w:color="auto" w:fill="B4C6E7" w:themeFill="accent5" w:themeFillTint="66"/>
            <w:vAlign w:val="center"/>
          </w:tcPr>
          <w:p w:rsidR="00877B66" w:rsidRDefault="00877B66" w:rsidP="00877B6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</w:tr>
      <w:tr w:rsidR="00877B66" w:rsidTr="008139A3">
        <w:trPr>
          <w:trHeight w:val="7213"/>
        </w:trPr>
        <w:tc>
          <w:tcPr>
            <w:tcW w:w="2556" w:type="dxa"/>
          </w:tcPr>
          <w:p w:rsidR="00877B66" w:rsidRDefault="00877B66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64511F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Developing Task Answers</w:t>
            </w:r>
          </w:p>
          <w:p w:rsidR="00877B66" w:rsidRDefault="00877B66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7677B08" wp14:editId="57E7CB67">
                  <wp:extent cx="1380475" cy="291572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66" cy="297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77B66" w:rsidRPr="0091054D" w:rsidRDefault="00877B66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877B66" w:rsidRDefault="00877B66" w:rsidP="00FC7BE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732507" wp14:editId="46606BFD">
                  <wp:extent cx="1439604" cy="762623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52" cy="7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B66" w:rsidRPr="00844654" w:rsidRDefault="00877B66" w:rsidP="00FC7BE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1B98DB" wp14:editId="49C4027E">
                  <wp:extent cx="1479076" cy="552090"/>
                  <wp:effectExtent l="0" t="0" r="698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958" cy="57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1" w:type="dxa"/>
          </w:tcPr>
          <w:p w:rsidR="00877B66" w:rsidRPr="00CE4BA5" w:rsidRDefault="00877B66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877B66" w:rsidRPr="00CE4BA5" w:rsidRDefault="00877B66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877B66" w:rsidRPr="00CC4BA8" w:rsidRDefault="00877B66" w:rsidP="0064511F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</w:pPr>
            <w:r w:rsidRPr="00CC4BA8"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  <w:t>Task 1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77B66">
              <w:rPr>
                <w:rFonts w:ascii="Arial" w:eastAsiaTheme="minorEastAsia" w:hAnsi="Arial" w:cs="Arial"/>
                <w:lang w:eastAsia="en-GB"/>
              </w:rPr>
              <w:t>Rings around 45, 20 and 40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spacing w:before="120"/>
              <w:ind w:right="2268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77B66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All three numbers </w:t>
            </w:r>
            <w:proofErr w:type="gramStart"/>
            <w:r w:rsidRPr="00877B66">
              <w:rPr>
                <w:rFonts w:ascii="Arial" w:eastAsiaTheme="minorEastAsia" w:hAnsi="Arial" w:cs="Arial"/>
                <w:i/>
                <w:iCs/>
                <w:lang w:eastAsia="en-GB"/>
              </w:rPr>
              <w:t>must be indicated</w:t>
            </w:r>
            <w:proofErr w:type="gramEnd"/>
            <w:r w:rsidRPr="00877B66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for the award of the mark.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spacing w:before="120"/>
              <w:ind w:right="2268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77B66">
              <w:rPr>
                <w:rFonts w:ascii="Arial" w:eastAsiaTheme="minorEastAsia" w:hAnsi="Arial" w:cs="Arial"/>
                <w:i/>
                <w:iCs/>
                <w:lang w:eastAsia="en-GB"/>
              </w:rPr>
              <w:t>Accept any other clear way of indicating the correct numbers.</w:t>
            </w:r>
          </w:p>
          <w:p w:rsidR="00877B66" w:rsidRDefault="00877B66" w:rsidP="0064511F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:rsidR="00877B66" w:rsidRDefault="00877B66" w:rsidP="0064511F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</w:pPr>
            <w:r w:rsidRPr="00CC4BA8"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  <w:t>Task 2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77B66">
              <w:rPr>
                <w:rFonts w:ascii="Arial" w:eastAsiaTheme="minorEastAsia" w:hAnsi="Arial" w:cs="Arial"/>
                <w:lang w:eastAsia="en-GB"/>
              </w:rPr>
              <w:t>Number sequence completed as shown: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77B66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2691130" cy="448310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3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B66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spacing w:before="60"/>
              <w:ind w:left="2268"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77B66">
              <w:rPr>
                <w:rFonts w:ascii="Arial" w:eastAsiaTheme="minorEastAsia" w:hAnsi="Arial" w:cs="Arial"/>
                <w:i/>
                <w:iCs/>
                <w:lang w:eastAsia="en-GB"/>
              </w:rPr>
              <w:t>All three numbers must be correct and in the order shown for the award of the mark.</w:t>
            </w:r>
          </w:p>
          <w:p w:rsidR="00877B66" w:rsidRDefault="00877B66" w:rsidP="0064511F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  <w:t>Task 3</w:t>
            </w:r>
          </w:p>
          <w:p w:rsidR="00877B66" w:rsidRPr="00CC4BA8" w:rsidRDefault="00877B66" w:rsidP="0064511F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</w:pP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77B66">
              <w:rPr>
                <w:rFonts w:ascii="Arial" w:eastAsiaTheme="minorEastAsia" w:hAnsi="Arial" w:cs="Arial"/>
                <w:lang w:eastAsia="en-GB"/>
              </w:rPr>
              <w:t>Correct number given as shown: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77B66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3295015" cy="776377"/>
                  <wp:effectExtent l="0" t="0" r="635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554" cy="77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B66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877B66" w:rsidRPr="000D5853" w:rsidRDefault="00877B66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153" w:type="dxa"/>
          </w:tcPr>
          <w:p w:rsidR="00877B66" w:rsidRPr="0082195D" w:rsidRDefault="00877B66" w:rsidP="0064511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877B66" w:rsidRDefault="00877B66" w:rsidP="0064511F">
            <w:pPr>
              <w:rPr>
                <w:noProof/>
                <w:lang w:eastAsia="en-GB"/>
              </w:rPr>
            </w:pPr>
          </w:p>
          <w:p w:rsidR="00877B66" w:rsidRPr="00877B66" w:rsidRDefault="00877B66" w:rsidP="00CC4BA8">
            <w:pPr>
              <w:rPr>
                <w:rFonts w:ascii="Century Gothic" w:hAnsi="Century Gothic"/>
                <w:b/>
                <w:bCs/>
                <w:szCs w:val="32"/>
                <w:u w:val="single"/>
              </w:rPr>
            </w:pPr>
            <w:r w:rsidRPr="00877B66">
              <w:rPr>
                <w:rFonts w:ascii="Century Gothic" w:hAnsi="Century Gothic"/>
                <w:b/>
                <w:bCs/>
                <w:szCs w:val="32"/>
                <w:u w:val="single"/>
              </w:rPr>
              <w:t>Task 1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77B66">
              <w:rPr>
                <w:rFonts w:ascii="Arial" w:eastAsiaTheme="minorEastAsia" w:hAnsi="Arial" w:cs="Arial"/>
                <w:lang w:eastAsia="en-GB"/>
              </w:rPr>
              <w:t>Three correct fruits ticked as shown: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77B66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1293962" cy="1244832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75" cy="128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B66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spacing w:before="270"/>
              <w:ind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77B66">
              <w:rPr>
                <w:rFonts w:ascii="Arial" w:eastAsiaTheme="minorEastAsia" w:hAnsi="Arial" w:cs="Arial"/>
                <w:i/>
                <w:iCs/>
                <w:lang w:eastAsia="en-GB"/>
              </w:rPr>
              <w:t>Accept any other clear way of indicating the correct fruits shown on the page e.g. 50p + 20p + 30p = 100p or £1</w:t>
            </w:r>
          </w:p>
          <w:p w:rsidR="00877B66" w:rsidRDefault="00877B66" w:rsidP="00877B66">
            <w:pPr>
              <w:rPr>
                <w:noProof/>
                <w:lang w:eastAsia="en-GB"/>
              </w:rPr>
            </w:pPr>
          </w:p>
          <w:p w:rsidR="00877B66" w:rsidRDefault="00877B66" w:rsidP="00CC4BA8">
            <w:pPr>
              <w:jc w:val="center"/>
              <w:rPr>
                <w:noProof/>
                <w:lang w:eastAsia="en-GB"/>
              </w:rPr>
            </w:pPr>
          </w:p>
          <w:p w:rsidR="00877B66" w:rsidRPr="00A11085" w:rsidRDefault="00877B66" w:rsidP="00CC4BA8">
            <w:pPr>
              <w:rPr>
                <w:b/>
                <w:noProof/>
                <w:sz w:val="24"/>
                <w:u w:val="single"/>
                <w:lang w:eastAsia="en-GB"/>
              </w:rPr>
            </w:pPr>
            <w:r w:rsidRPr="00A11085">
              <w:rPr>
                <w:b/>
                <w:noProof/>
                <w:sz w:val="24"/>
                <w:u w:val="single"/>
                <w:lang w:eastAsia="en-GB"/>
              </w:rPr>
              <w:t>Task 2</w:t>
            </w:r>
          </w:p>
          <w:p w:rsidR="00877B66" w:rsidRDefault="00877B66" w:rsidP="00CC4BA8">
            <w:pPr>
              <w:jc w:val="center"/>
              <w:rPr>
                <w:noProof/>
                <w:lang w:eastAsia="en-GB"/>
              </w:rPr>
            </w:pP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77B66">
              <w:rPr>
                <w:rFonts w:ascii="Arial" w:eastAsiaTheme="minorEastAsia" w:hAnsi="Arial" w:cs="Arial"/>
                <w:lang w:eastAsia="en-GB"/>
              </w:rPr>
              <w:t>Number sequence completed as shown: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77B66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>
                  <wp:extent cx="2691130" cy="1130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13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B66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877B66" w:rsidRPr="00877B66" w:rsidRDefault="00877B66" w:rsidP="00877B66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77B66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Both numbers must be correct for the </w:t>
            </w:r>
            <w:proofErr w:type="gramStart"/>
            <w:r w:rsidRPr="00877B66">
              <w:rPr>
                <w:rFonts w:ascii="Arial" w:eastAsiaTheme="minorEastAsia" w:hAnsi="Arial" w:cs="Arial"/>
                <w:i/>
                <w:iCs/>
                <w:lang w:eastAsia="en-GB"/>
              </w:rPr>
              <w:t>award</w:t>
            </w:r>
            <w:proofErr w:type="gramEnd"/>
            <w:r w:rsidRPr="00877B66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of the mark.</w:t>
            </w:r>
          </w:p>
          <w:p w:rsidR="00877B66" w:rsidRDefault="00877B66" w:rsidP="00CC4BA8">
            <w:pPr>
              <w:rPr>
                <w:noProof/>
                <w:lang w:eastAsia="en-GB"/>
              </w:rPr>
            </w:pPr>
          </w:p>
          <w:p w:rsidR="00877B66" w:rsidRPr="00A32740" w:rsidRDefault="00877B66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877B66" w:rsidRDefault="00877B66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877B66" w:rsidRPr="00A32740" w:rsidRDefault="00877B66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823C6F" w:rsidRDefault="00823C6F">
      <w:pPr>
        <w:rPr>
          <w:sz w:val="24"/>
        </w:rPr>
      </w:pPr>
    </w:p>
    <w:p w:rsidR="0064511F" w:rsidRDefault="0064511F"/>
    <w:sectPr w:rsidR="0064511F" w:rsidSect="0057490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05" w:rsidRDefault="00574905" w:rsidP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05" w:rsidRDefault="00574905" w:rsidP="00574905">
      <w:pPr>
        <w:spacing w:after="0" w:line="240" w:lineRule="auto"/>
      </w:pPr>
      <w:r>
        <w:separator/>
      </w:r>
    </w:p>
  </w:footnote>
  <w:foot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05" w:rsidRPr="00574905" w:rsidRDefault="00574905">
    <w:pPr>
      <w:pStyle w:val="Header"/>
      <w:rPr>
        <w:sz w:val="32"/>
      </w:rPr>
    </w:pPr>
    <w:r w:rsidRPr="00574905">
      <w:rPr>
        <w:sz w:val="32"/>
      </w:rPr>
      <w:t xml:space="preserve">Day </w:t>
    </w:r>
    <w:r w:rsidR="00916419">
      <w:rPr>
        <w:sz w:val="32"/>
      </w:rPr>
      <w:t>1</w:t>
    </w:r>
    <w:r w:rsidRPr="00574905">
      <w:rPr>
        <w:sz w:val="32"/>
      </w:rPr>
      <w:t xml:space="preserve">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5"/>
    <w:rsid w:val="00574905"/>
    <w:rsid w:val="0064511F"/>
    <w:rsid w:val="00823C6F"/>
    <w:rsid w:val="00877B66"/>
    <w:rsid w:val="00916419"/>
    <w:rsid w:val="00CC4BA8"/>
    <w:rsid w:val="00F1737A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6C29"/>
  <w15:chartTrackingRefBased/>
  <w15:docId w15:val="{CFF0C1FE-0EB2-4BAB-9F8A-BC4B95A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5"/>
  </w:style>
  <w:style w:type="paragraph" w:styleId="Footer">
    <w:name w:val="footer"/>
    <w:basedOn w:val="Normal"/>
    <w:link w:val="Foot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Tanya Collins</cp:lastModifiedBy>
  <cp:revision>4</cp:revision>
  <dcterms:created xsi:type="dcterms:W3CDTF">2020-03-24T14:27:00Z</dcterms:created>
  <dcterms:modified xsi:type="dcterms:W3CDTF">2020-03-24T14:56:00Z</dcterms:modified>
</cp:coreProperties>
</file>