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0F86C" w14:textId="77777777" w:rsidR="0026555B" w:rsidRDefault="004E2EAC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5648" behindDoc="1" locked="0" layoutInCell="1" allowOverlap="1" wp14:anchorId="74801F53" wp14:editId="723EB5E6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2447925" cy="913130"/>
            <wp:effectExtent l="0" t="0" r="9525" b="1270"/>
            <wp:wrapTight wrapText="bothSides">
              <wp:wrapPolygon edited="0">
                <wp:start x="0" y="0"/>
                <wp:lineTo x="0" y="21179"/>
                <wp:lineTo x="21516" y="21179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0624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044">
        <w:rPr>
          <w:rFonts w:ascii="Century Gothic" w:hAnsi="Century Gothic"/>
          <w:b/>
          <w:bCs/>
          <w:sz w:val="24"/>
          <w:szCs w:val="24"/>
          <w:u w:val="single"/>
        </w:rPr>
        <w:t>Year 3</w:t>
      </w:r>
      <w:r w:rsidR="00903C59"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 Writing</w:t>
      </w:r>
      <w:r w:rsidR="0026555B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00373B4D" w14:textId="77777777" w:rsidR="00637F94" w:rsidRDefault="0026555B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Week 2</w:t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</w:p>
    <w:p w14:paraId="61EABA4F" w14:textId="77777777" w:rsidR="00D25D03" w:rsidRDefault="00D25D03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D53768" wp14:editId="10BB7E8E">
                <wp:simplePos x="0" y="0"/>
                <wp:positionH relativeFrom="margin">
                  <wp:align>right</wp:align>
                </wp:positionH>
                <wp:positionV relativeFrom="paragraph">
                  <wp:posOffset>652780</wp:posOffset>
                </wp:positionV>
                <wp:extent cx="6629400" cy="44100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5724F" w14:textId="77777777" w:rsidR="00572C3A" w:rsidRDefault="00572C3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</w:p>
                          <w:p w14:paraId="69EF00B0" w14:textId="77777777" w:rsidR="00D01A0C" w:rsidRDefault="00D01A0C" w:rsidP="00D01A0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10214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If you have the book, make sure you have read up to</w:t>
                            </w:r>
                            <w:r w:rsidR="00A803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3EE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A803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end</w:t>
                            </w:r>
                            <w:r w:rsidR="00FD3EE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of the story</w:t>
                            </w:r>
                            <w:r w:rsidR="00A803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0FA556E" w14:textId="77777777" w:rsidR="00FD3EE6" w:rsidRDefault="00FD3EE6" w:rsidP="00D01A0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 clause is an idea or piece of information contained in a sentence. More than one clause in a sentence </w:t>
                            </w:r>
                            <w:r w:rsidR="0082469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sometimes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need</w:t>
                            </w:r>
                            <w:r w:rsidR="007B3AC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 be linked with a conjunction to extend the sentence.</w:t>
                            </w:r>
                            <w:r w:rsidR="00EE294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Sometimes it needs a pronoun to avoid repetition of same words.</w:t>
                            </w:r>
                          </w:p>
                          <w:p w14:paraId="6EAC093E" w14:textId="77777777" w:rsidR="00FD3EE6" w:rsidRDefault="00FD3EE6" w:rsidP="00D01A0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Single clauses: </w:t>
                            </w:r>
                            <w:r w:rsidRPr="00EE294B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The</w:t>
                            </w:r>
                            <w:r w:rsidR="00EE294B" w:rsidRPr="00EE294B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crocodile was enormous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EE294B" w:rsidRPr="00EE294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All of the animals were scared of the crocodile</w:t>
                            </w:r>
                            <w:r w:rsidR="00EE294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8EB76C6" w14:textId="77777777" w:rsidR="00EE294B" w:rsidRDefault="00EE294B" w:rsidP="00D01A0C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EE294B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The crocodile was enormous</w:t>
                            </w:r>
                            <w:r w:rsidRPr="00EE294B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294B"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294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all the animals were scared of </w:t>
                            </w:r>
                            <w:r w:rsidRPr="00EE294B">
                              <w:rPr>
                                <w:rFonts w:ascii="Century Gothic" w:hAnsi="Century Gothic"/>
                                <w:b/>
                                <w:color w:val="7030A0"/>
                                <w:sz w:val="24"/>
                                <w:szCs w:val="24"/>
                              </w:rPr>
                              <w:t>him.</w:t>
                            </w:r>
                          </w:p>
                          <w:p w14:paraId="5C386F75" w14:textId="77777777" w:rsidR="00EE294B" w:rsidRDefault="00EE294B" w:rsidP="00D01A0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E294B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 xml:space="preserve">          (1st clause)</w:t>
                            </w:r>
                            <w:r w:rsidRPr="00EE294B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EE294B"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  <w:t>(conjunction)</w:t>
                            </w:r>
                            <w:r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(2</w:t>
                            </w:r>
                            <w:r w:rsidRPr="00EE294B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clause)          </w:t>
                            </w:r>
                            <w:r>
                              <w:rPr>
                                <w:rFonts w:ascii="Century Gothic" w:hAnsi="Century Gothic"/>
                                <w:color w:val="7030A0"/>
                                <w:sz w:val="24"/>
                                <w:szCs w:val="24"/>
                              </w:rPr>
                              <w:t>(pronoun)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C18BA0F" w14:textId="77777777" w:rsidR="00EE294B" w:rsidRDefault="00EE294B" w:rsidP="00D01A0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Look at the conjunctions in the table.</w:t>
                            </w:r>
                          </w:p>
                          <w:p w14:paraId="5BA6DA7E" w14:textId="77777777" w:rsidR="00DF2D3F" w:rsidRDefault="00EE294B" w:rsidP="00D01A0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Choose some of the conjunctions from the table to use within sentences about the characters or events in the book</w:t>
                            </w:r>
                            <w:r w:rsidR="00DF2D3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76"/>
                              <w:gridCol w:w="3376"/>
                              <w:gridCol w:w="3376"/>
                            </w:tblGrid>
                            <w:tr w:rsidR="00DF2D3F" w14:paraId="53AF3EDB" w14:textId="77777777" w:rsidTr="00DF2D3F">
                              <w:tc>
                                <w:tcPr>
                                  <w:tcW w:w="3376" w:type="dxa"/>
                                </w:tcPr>
                                <w:p w14:paraId="2B18F628" w14:textId="77777777" w:rsidR="00DF2D3F" w:rsidRDefault="00DF2D3F" w:rsidP="00D01A0C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when</w:t>
                                  </w:r>
                                </w:p>
                              </w:tc>
                              <w:tc>
                                <w:tcPr>
                                  <w:tcW w:w="3376" w:type="dxa"/>
                                </w:tcPr>
                                <w:p w14:paraId="77A822F6" w14:textId="77777777" w:rsidR="00DF2D3F" w:rsidRDefault="00DF2D3F" w:rsidP="00D01A0C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then</w:t>
                                  </w:r>
                                </w:p>
                              </w:tc>
                              <w:tc>
                                <w:tcPr>
                                  <w:tcW w:w="3376" w:type="dxa"/>
                                </w:tcPr>
                                <w:p w14:paraId="08522DAF" w14:textId="77777777" w:rsidR="00DF2D3F" w:rsidRDefault="007B3ACB" w:rsidP="00D01A0C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since</w:t>
                                  </w:r>
                                </w:p>
                              </w:tc>
                            </w:tr>
                            <w:tr w:rsidR="00DF2D3F" w14:paraId="7B6AF6E2" w14:textId="77777777" w:rsidTr="00DF2D3F">
                              <w:tc>
                                <w:tcPr>
                                  <w:tcW w:w="3376" w:type="dxa"/>
                                </w:tcPr>
                                <w:p w14:paraId="050B3ED0" w14:textId="77777777" w:rsidR="00DF2D3F" w:rsidRDefault="007B3ACB" w:rsidP="00D01A0C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3376" w:type="dxa"/>
                                </w:tcPr>
                                <w:p w14:paraId="1B757094" w14:textId="77777777" w:rsidR="00DF2D3F" w:rsidRDefault="007B3ACB" w:rsidP="00D01A0C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although</w:t>
                                  </w:r>
                                </w:p>
                              </w:tc>
                              <w:tc>
                                <w:tcPr>
                                  <w:tcW w:w="3376" w:type="dxa"/>
                                </w:tcPr>
                                <w:p w14:paraId="036CAE64" w14:textId="77777777" w:rsidR="00DF2D3F" w:rsidRDefault="007B3ACB" w:rsidP="00D01A0C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while</w:t>
                                  </w:r>
                                </w:p>
                              </w:tc>
                            </w:tr>
                            <w:tr w:rsidR="00DF2D3F" w14:paraId="199C71CB" w14:textId="77777777" w:rsidTr="00DF2D3F">
                              <w:tc>
                                <w:tcPr>
                                  <w:tcW w:w="3376" w:type="dxa"/>
                                </w:tcPr>
                                <w:p w14:paraId="518E4405" w14:textId="77777777" w:rsidR="00DF2D3F" w:rsidRDefault="007B3ACB" w:rsidP="00D01A0C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if</w:t>
                                  </w:r>
                                </w:p>
                              </w:tc>
                              <w:tc>
                                <w:tcPr>
                                  <w:tcW w:w="3376" w:type="dxa"/>
                                </w:tcPr>
                                <w:p w14:paraId="59D460D6" w14:textId="77777777" w:rsidR="00DF2D3F" w:rsidRDefault="00DF2D3F" w:rsidP="00D01A0C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therefore</w:t>
                                  </w:r>
                                </w:p>
                              </w:tc>
                              <w:tc>
                                <w:tcPr>
                                  <w:tcW w:w="3376" w:type="dxa"/>
                                </w:tcPr>
                                <w:p w14:paraId="4393D699" w14:textId="77777777" w:rsidR="00DF2D3F" w:rsidRDefault="007B3ACB" w:rsidP="00D01A0C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meanwhile</w:t>
                                  </w:r>
                                </w:p>
                              </w:tc>
                            </w:tr>
                            <w:tr w:rsidR="00DF2D3F" w14:paraId="3DAF4531" w14:textId="77777777" w:rsidTr="00DF2D3F">
                              <w:tc>
                                <w:tcPr>
                                  <w:tcW w:w="3376" w:type="dxa"/>
                                </w:tcPr>
                                <w:p w14:paraId="21C633CB" w14:textId="77777777" w:rsidR="00DF2D3F" w:rsidRDefault="007B3ACB" w:rsidP="00D01A0C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because</w:t>
                                  </w:r>
                                </w:p>
                              </w:tc>
                              <w:tc>
                                <w:tcPr>
                                  <w:tcW w:w="3376" w:type="dxa"/>
                                </w:tcPr>
                                <w:p w14:paraId="4BBDAB51" w14:textId="77777777" w:rsidR="00DF2D3F" w:rsidRDefault="007B3ACB" w:rsidP="00D01A0C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after</w:t>
                                  </w:r>
                                </w:p>
                              </w:tc>
                              <w:tc>
                                <w:tcPr>
                                  <w:tcW w:w="3376" w:type="dxa"/>
                                </w:tcPr>
                                <w:p w14:paraId="46622196" w14:textId="77777777" w:rsidR="00DF2D3F" w:rsidRDefault="007B3ACB" w:rsidP="00D01A0C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unless</w:t>
                                  </w:r>
                                </w:p>
                              </w:tc>
                            </w:tr>
                          </w:tbl>
                          <w:p w14:paraId="07FE5081" w14:textId="77777777" w:rsidR="00EE294B" w:rsidRPr="00EE294B" w:rsidRDefault="00EE294B" w:rsidP="00D01A0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3AC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Make sure you understand the meaning of each conjunction you use.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537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51.4pt;width:522pt;height:347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" strokecolor="black [3213]">
                <v:textbox>
                  <w:txbxContent>
                    <w:p w14:paraId="36B5724F" w14:textId="77777777" w:rsidR="00572C3A" w:rsidRDefault="00572C3A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</w:p>
                    <w:p w14:paraId="69EF00B0" w14:textId="77777777" w:rsidR="00D01A0C" w:rsidRDefault="00D01A0C" w:rsidP="00D01A0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10214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If you have the book, make sure you have read up to</w:t>
                      </w:r>
                      <w:r w:rsidR="00A803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FD3EE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the </w:t>
                      </w:r>
                      <w:r w:rsidR="00A803B9">
                        <w:rPr>
                          <w:rFonts w:ascii="Century Gothic" w:hAnsi="Century Gothic"/>
                          <w:sz w:val="24"/>
                          <w:szCs w:val="24"/>
                        </w:rPr>
                        <w:t>end</w:t>
                      </w:r>
                      <w:r w:rsidR="00FD3EE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of the story</w:t>
                      </w:r>
                      <w:r w:rsidR="00A803B9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14:paraId="10FA556E" w14:textId="77777777" w:rsidR="00FD3EE6" w:rsidRDefault="00FD3EE6" w:rsidP="00D01A0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 clause is an idea or piece of information contained in a sentence. More than one clause in a sentence </w:t>
                      </w:r>
                      <w:r w:rsidR="0082469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sometimes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need</w:t>
                      </w:r>
                      <w:r w:rsidR="007B3ACB">
                        <w:rPr>
                          <w:rFonts w:ascii="Century Gothic" w:hAnsi="Century Gothic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 be linked with a conjunction to extend the sentence.</w:t>
                      </w:r>
                      <w:r w:rsidR="00EE294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Sometimes it needs a pronoun to avoid repetition of same words.</w:t>
                      </w:r>
                    </w:p>
                    <w:p w14:paraId="6EAC093E" w14:textId="77777777" w:rsidR="00FD3EE6" w:rsidRDefault="00FD3EE6" w:rsidP="00D01A0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Single clauses: </w:t>
                      </w:r>
                      <w:r w:rsidRPr="00EE294B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The</w:t>
                      </w:r>
                      <w:r w:rsidR="00EE294B" w:rsidRPr="00EE294B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 xml:space="preserve"> crocodile was enormous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 </w:t>
                      </w:r>
                      <w:r w:rsidR="00EE294B" w:rsidRPr="00EE294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All of the animals were scared of the crocodile</w:t>
                      </w:r>
                      <w:r w:rsidR="00EE294B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14:paraId="58EB76C6" w14:textId="77777777" w:rsidR="00EE294B" w:rsidRDefault="00EE294B" w:rsidP="00D01A0C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EE294B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The crocodile was enormous</w:t>
                      </w:r>
                      <w:r w:rsidRPr="00EE294B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E294B"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  <w:t>so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EE294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all the animals were scared of </w:t>
                      </w:r>
                      <w:r w:rsidRPr="00EE294B">
                        <w:rPr>
                          <w:rFonts w:ascii="Century Gothic" w:hAnsi="Century Gothic"/>
                          <w:b/>
                          <w:color w:val="7030A0"/>
                          <w:sz w:val="24"/>
                          <w:szCs w:val="24"/>
                        </w:rPr>
                        <w:t>him.</w:t>
                      </w:r>
                    </w:p>
                    <w:p w14:paraId="5C386F75" w14:textId="77777777" w:rsidR="00EE294B" w:rsidRDefault="00EE294B" w:rsidP="00D01A0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E294B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 xml:space="preserve">          (1st clause)</w:t>
                      </w:r>
                      <w:r w:rsidRPr="00EE294B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 xml:space="preserve">            </w:t>
                      </w:r>
                      <w:r w:rsidRPr="00EE294B"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  <w:t>(conjunction)</w:t>
                      </w:r>
                      <w:r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(2</w:t>
                      </w:r>
                      <w:r w:rsidRPr="00EE294B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clause)          </w:t>
                      </w:r>
                      <w:r>
                        <w:rPr>
                          <w:rFonts w:ascii="Century Gothic" w:hAnsi="Century Gothic"/>
                          <w:color w:val="7030A0"/>
                          <w:sz w:val="24"/>
                          <w:szCs w:val="24"/>
                        </w:rPr>
                        <w:t>(pronoun)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C18BA0F" w14:textId="77777777" w:rsidR="00EE294B" w:rsidRDefault="00EE294B" w:rsidP="00D01A0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Look at the conjunctions in the table.</w:t>
                      </w:r>
                    </w:p>
                    <w:p w14:paraId="5BA6DA7E" w14:textId="77777777" w:rsidR="00DF2D3F" w:rsidRDefault="00EE294B" w:rsidP="00D01A0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Choose some of the conjunctions from the table to use within sentences about the characters or events in the book</w:t>
                      </w:r>
                      <w:r w:rsidR="00DF2D3F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76"/>
                        <w:gridCol w:w="3376"/>
                        <w:gridCol w:w="3376"/>
                      </w:tblGrid>
                      <w:tr w:rsidR="00DF2D3F" w14:paraId="53AF3EDB" w14:textId="77777777" w:rsidTr="00DF2D3F">
                        <w:tc>
                          <w:tcPr>
                            <w:tcW w:w="3376" w:type="dxa"/>
                          </w:tcPr>
                          <w:p w14:paraId="2B18F628" w14:textId="77777777" w:rsidR="00DF2D3F" w:rsidRDefault="00DF2D3F" w:rsidP="00D01A0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when</w:t>
                            </w:r>
                          </w:p>
                        </w:tc>
                        <w:tc>
                          <w:tcPr>
                            <w:tcW w:w="3376" w:type="dxa"/>
                          </w:tcPr>
                          <w:p w14:paraId="77A822F6" w14:textId="77777777" w:rsidR="00DF2D3F" w:rsidRDefault="00DF2D3F" w:rsidP="00D01A0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then</w:t>
                            </w:r>
                          </w:p>
                        </w:tc>
                        <w:tc>
                          <w:tcPr>
                            <w:tcW w:w="3376" w:type="dxa"/>
                          </w:tcPr>
                          <w:p w14:paraId="08522DAF" w14:textId="77777777" w:rsidR="00DF2D3F" w:rsidRDefault="007B3ACB" w:rsidP="00D01A0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since</w:t>
                            </w:r>
                          </w:p>
                        </w:tc>
                      </w:tr>
                      <w:tr w:rsidR="00DF2D3F" w14:paraId="7B6AF6E2" w14:textId="77777777" w:rsidTr="00DF2D3F">
                        <w:tc>
                          <w:tcPr>
                            <w:tcW w:w="3376" w:type="dxa"/>
                          </w:tcPr>
                          <w:p w14:paraId="050B3ED0" w14:textId="77777777" w:rsidR="00DF2D3F" w:rsidRDefault="007B3ACB" w:rsidP="00D01A0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3376" w:type="dxa"/>
                          </w:tcPr>
                          <w:p w14:paraId="1B757094" w14:textId="77777777" w:rsidR="00DF2D3F" w:rsidRDefault="007B3ACB" w:rsidP="00D01A0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although</w:t>
                            </w:r>
                          </w:p>
                        </w:tc>
                        <w:tc>
                          <w:tcPr>
                            <w:tcW w:w="3376" w:type="dxa"/>
                          </w:tcPr>
                          <w:p w14:paraId="036CAE64" w14:textId="77777777" w:rsidR="00DF2D3F" w:rsidRDefault="007B3ACB" w:rsidP="00D01A0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while</w:t>
                            </w:r>
                          </w:p>
                        </w:tc>
                      </w:tr>
                      <w:tr w:rsidR="00DF2D3F" w14:paraId="199C71CB" w14:textId="77777777" w:rsidTr="00DF2D3F">
                        <w:tc>
                          <w:tcPr>
                            <w:tcW w:w="3376" w:type="dxa"/>
                          </w:tcPr>
                          <w:p w14:paraId="518E4405" w14:textId="77777777" w:rsidR="00DF2D3F" w:rsidRDefault="007B3ACB" w:rsidP="00D01A0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if</w:t>
                            </w:r>
                          </w:p>
                        </w:tc>
                        <w:tc>
                          <w:tcPr>
                            <w:tcW w:w="3376" w:type="dxa"/>
                          </w:tcPr>
                          <w:p w14:paraId="59D460D6" w14:textId="77777777" w:rsidR="00DF2D3F" w:rsidRDefault="00DF2D3F" w:rsidP="00D01A0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therefore</w:t>
                            </w:r>
                          </w:p>
                        </w:tc>
                        <w:tc>
                          <w:tcPr>
                            <w:tcW w:w="3376" w:type="dxa"/>
                          </w:tcPr>
                          <w:p w14:paraId="4393D699" w14:textId="77777777" w:rsidR="00DF2D3F" w:rsidRDefault="007B3ACB" w:rsidP="00D01A0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meanwhile</w:t>
                            </w:r>
                          </w:p>
                        </w:tc>
                      </w:tr>
                      <w:tr w:rsidR="00DF2D3F" w14:paraId="3DAF4531" w14:textId="77777777" w:rsidTr="00DF2D3F">
                        <w:tc>
                          <w:tcPr>
                            <w:tcW w:w="3376" w:type="dxa"/>
                          </w:tcPr>
                          <w:p w14:paraId="21C633CB" w14:textId="77777777" w:rsidR="00DF2D3F" w:rsidRDefault="007B3ACB" w:rsidP="00D01A0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because</w:t>
                            </w:r>
                          </w:p>
                        </w:tc>
                        <w:tc>
                          <w:tcPr>
                            <w:tcW w:w="3376" w:type="dxa"/>
                          </w:tcPr>
                          <w:p w14:paraId="4BBDAB51" w14:textId="77777777" w:rsidR="00DF2D3F" w:rsidRDefault="007B3ACB" w:rsidP="00D01A0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after</w:t>
                            </w:r>
                          </w:p>
                        </w:tc>
                        <w:tc>
                          <w:tcPr>
                            <w:tcW w:w="3376" w:type="dxa"/>
                          </w:tcPr>
                          <w:p w14:paraId="46622196" w14:textId="77777777" w:rsidR="00DF2D3F" w:rsidRDefault="007B3ACB" w:rsidP="00D01A0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unless</w:t>
                            </w:r>
                          </w:p>
                        </w:tc>
                      </w:tr>
                    </w:tbl>
                    <w:p w14:paraId="07FE5081" w14:textId="77777777" w:rsidR="00EE294B" w:rsidRPr="00EE294B" w:rsidRDefault="00EE294B" w:rsidP="00D01A0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7B3ACB">
                        <w:rPr>
                          <w:rFonts w:ascii="Century Gothic" w:hAnsi="Century Gothic"/>
                          <w:sz w:val="24"/>
                          <w:szCs w:val="24"/>
                        </w:rPr>
                        <w:t>Make sure you understand the meaning of each conjunction you use.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2A1">
        <w:rPr>
          <w:rFonts w:ascii="Century Gothic" w:hAnsi="Century Gothic"/>
          <w:b/>
          <w:bCs/>
          <w:sz w:val="24"/>
          <w:szCs w:val="24"/>
          <w:u w:val="single"/>
        </w:rPr>
        <w:t>Lesson 4</w:t>
      </w:r>
      <w:r w:rsidR="00405D60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51469F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FD3EE6">
        <w:rPr>
          <w:rFonts w:ascii="Century Gothic" w:hAnsi="Century Gothic"/>
          <w:b/>
          <w:bCs/>
          <w:sz w:val="24"/>
          <w:szCs w:val="24"/>
          <w:u w:val="single"/>
        </w:rPr>
        <w:t>To use conjunctions to extend sentences.</w:t>
      </w:r>
    </w:p>
    <w:p w14:paraId="04FA5187" w14:textId="77777777" w:rsidR="00310AB9" w:rsidRDefault="008D4283" w:rsidP="00310AB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  <w:r w:rsidRPr="008D428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br/>
      </w:r>
      <w:r w:rsidR="00310A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1. Choose a </w:t>
      </w:r>
      <w:r w:rsidR="007B3ACB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conjunction</w:t>
      </w:r>
      <w:r w:rsidR="00310AB9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r w:rsidR="00310A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from the table to </w:t>
      </w:r>
      <w:r w:rsidR="007B3A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join two ideas within a sentence.</w:t>
      </w:r>
    </w:p>
    <w:p w14:paraId="12166E54" w14:textId="77777777" w:rsidR="00310AB9" w:rsidRDefault="007B3ACB" w:rsidP="00310AB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</w:t>
      </w:r>
      <w:r w:rsidR="00310A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Include the normal range of punctuation in your sentences.</w:t>
      </w:r>
    </w:p>
    <w:p w14:paraId="01934E88" w14:textId="77777777" w:rsidR="00310AB9" w:rsidRDefault="007B3ACB" w:rsidP="00310AB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</w:t>
      </w:r>
      <w:r w:rsidR="00310A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Re-read to check the sentences make sense.</w:t>
      </w:r>
    </w:p>
    <w:p w14:paraId="0B386BDC" w14:textId="77777777" w:rsidR="000918FB" w:rsidRDefault="0040276F" w:rsidP="00310AB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4</w:t>
      </w:r>
      <w:r w:rsidR="000918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Start each sentence on a new line.</w:t>
      </w:r>
    </w:p>
    <w:p w14:paraId="0E8E9019" w14:textId="77777777" w:rsidR="0040276F" w:rsidRDefault="0040276F" w:rsidP="00310AB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5. You can use different conjunctions of your own choice if it makes more sense.</w:t>
      </w:r>
    </w:p>
    <w:p w14:paraId="0E3ABE67" w14:textId="77777777" w:rsidR="000918FB" w:rsidRPr="00824697" w:rsidRDefault="000918FB" w:rsidP="00310AB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E.g. </w:t>
      </w:r>
      <w:r w:rsidR="00824697" w:rsidRPr="0082469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Enormous Crocodile was trying to catch children</w:t>
      </w:r>
      <w:r w:rsidR="00824697" w:rsidRPr="008246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r w:rsidR="004027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although</w:t>
      </w:r>
      <w:r w:rsidR="00824697" w:rsidRPr="008246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r w:rsidR="00824697" w:rsidRPr="0082469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other animals were trying to protect them. </w:t>
      </w:r>
    </w:p>
    <w:p w14:paraId="7EA730CC" w14:textId="77777777" w:rsidR="00824697" w:rsidRDefault="00824697" w:rsidP="008D4283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F07ED38" w14:textId="77777777" w:rsidR="008D4283" w:rsidRDefault="008D4283" w:rsidP="008D4283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Extra challenge (optional):</w:t>
      </w:r>
    </w:p>
    <w:p w14:paraId="1E245D2E" w14:textId="77777777" w:rsidR="000918FB" w:rsidRDefault="00824697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Cs/>
          <w:sz w:val="24"/>
          <w:szCs w:val="24"/>
        </w:rPr>
        <w:t>Try to include a fronted adverbial at the start of some of your sentences.</w:t>
      </w:r>
    </w:p>
    <w:p w14:paraId="74176D79" w14:textId="77777777" w:rsidR="0040276F" w:rsidRPr="00824697" w:rsidRDefault="0040276F" w:rsidP="0040276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E.g. </w:t>
      </w:r>
      <w:r w:rsidRPr="0040276F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In the park,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</w:t>
      </w:r>
      <w:r w:rsidRPr="0082469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he Enormous Crocodile was trying to catch children</w:t>
      </w:r>
      <w:r w:rsidRPr="008246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but </w:t>
      </w:r>
      <w:r w:rsidRPr="008246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meanwhile </w:t>
      </w:r>
      <w:r w:rsidRPr="0082469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other animals were trying to protect them. </w:t>
      </w:r>
      <w:bookmarkStart w:id="0" w:name="_GoBack"/>
      <w:bookmarkEnd w:id="0"/>
    </w:p>
    <w:p w14:paraId="41CFAAE6" w14:textId="77777777" w:rsidR="00572C3A" w:rsidRDefault="006A729B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lastRenderedPageBreak/>
        <w:drawing>
          <wp:anchor distT="0" distB="0" distL="114300" distR="114300" simplePos="0" relativeHeight="251677696" behindDoc="1" locked="0" layoutInCell="1" allowOverlap="1" wp14:anchorId="03F2C51D" wp14:editId="13808D81">
            <wp:simplePos x="0" y="0"/>
            <wp:positionH relativeFrom="column">
              <wp:posOffset>4048125</wp:posOffset>
            </wp:positionH>
            <wp:positionV relativeFrom="paragraph">
              <wp:posOffset>241300</wp:posOffset>
            </wp:positionV>
            <wp:extent cx="2447925" cy="913130"/>
            <wp:effectExtent l="0" t="0" r="9525" b="1270"/>
            <wp:wrapTight wrapText="bothSides">
              <wp:wrapPolygon edited="0">
                <wp:start x="0" y="0"/>
                <wp:lineTo x="0" y="21179"/>
                <wp:lineTo x="21516" y="21179"/>
                <wp:lineTo x="215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0624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C21C7" w14:textId="77777777" w:rsidR="00405D60" w:rsidRPr="00A8112C" w:rsidRDefault="001C405E" w:rsidP="00405D60">
      <w:pPr>
        <w:rPr>
          <w:rFonts w:ascii="Century Gothic" w:hAnsi="Century Gothic"/>
          <w:bCs/>
          <w:sz w:val="24"/>
          <w:szCs w:val="24"/>
          <w:u w:val="single"/>
        </w:rPr>
      </w:pPr>
      <w:r w:rsidRPr="00A8112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5C14888" wp14:editId="23086BDD">
            <wp:simplePos x="0" y="0"/>
            <wp:positionH relativeFrom="column">
              <wp:posOffset>2222500</wp:posOffset>
            </wp:positionH>
            <wp:positionV relativeFrom="paragraph">
              <wp:posOffset>-179705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12C">
        <w:rPr>
          <w:rFonts w:ascii="Century Gothic" w:hAnsi="Century Gothic"/>
          <w:bCs/>
          <w:sz w:val="24"/>
          <w:szCs w:val="24"/>
          <w:u w:val="single"/>
        </w:rPr>
        <w:t>Year 3</w:t>
      </w:r>
      <w:r w:rsidR="00405D60" w:rsidRPr="00A8112C">
        <w:rPr>
          <w:rFonts w:ascii="Century Gothic" w:hAnsi="Century Gothic"/>
          <w:bCs/>
          <w:sz w:val="24"/>
          <w:szCs w:val="24"/>
          <w:u w:val="single"/>
        </w:rPr>
        <w:t xml:space="preserve"> Writing</w:t>
      </w:r>
    </w:p>
    <w:p w14:paraId="5608C288" w14:textId="77777777" w:rsidR="00405D60" w:rsidRDefault="00405D60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A8112C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824697">
        <w:rPr>
          <w:rFonts w:ascii="Century Gothic" w:hAnsi="Century Gothic"/>
          <w:b/>
          <w:bCs/>
          <w:sz w:val="24"/>
          <w:szCs w:val="24"/>
          <w:u w:val="single"/>
        </w:rPr>
        <w:t>Lesson 4</w:t>
      </w:r>
      <w:r w:rsidR="00830EDF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</w:t>
      </w:r>
      <w:r w:rsidR="0011431D">
        <w:rPr>
          <w:rFonts w:ascii="Century Gothic" w:hAnsi="Century Gothic"/>
          <w:b/>
          <w:bCs/>
          <w:sz w:val="24"/>
          <w:szCs w:val="24"/>
          <w:u w:val="single"/>
        </w:rPr>
        <w:t xml:space="preserve">To </w:t>
      </w:r>
      <w:r w:rsidR="00824697">
        <w:rPr>
          <w:rFonts w:ascii="Century Gothic" w:hAnsi="Century Gothic"/>
          <w:b/>
          <w:bCs/>
          <w:sz w:val="24"/>
          <w:szCs w:val="24"/>
          <w:u w:val="single"/>
        </w:rPr>
        <w:t>join ideas within a sentence</w:t>
      </w:r>
    </w:p>
    <w:p w14:paraId="291BC32F" w14:textId="77777777" w:rsidR="00830EDF" w:rsidRDefault="00A8112C" w:rsidP="00E06731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1ECAB0" wp14:editId="59528DC4">
                <wp:simplePos x="0" y="0"/>
                <wp:positionH relativeFrom="margin">
                  <wp:align>right</wp:align>
                </wp:positionH>
                <wp:positionV relativeFrom="paragraph">
                  <wp:posOffset>393700</wp:posOffset>
                </wp:positionV>
                <wp:extent cx="6629400" cy="40957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87969" w14:textId="77777777" w:rsidR="00A8112C" w:rsidRDefault="00A8112C" w:rsidP="00A8112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</w:p>
                          <w:p w14:paraId="21869E51" w14:textId="77777777" w:rsidR="0011431D" w:rsidRDefault="00A8112C" w:rsidP="0011431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Share the book</w:t>
                            </w:r>
                            <w:r w:rsidR="00830ED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with an adult or older sibling</w:t>
                            </w:r>
                            <w:r w:rsidR="0082469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up to end.</w:t>
                            </w:r>
                            <w:r w:rsidR="00143CE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3AA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What do you think of what Trunky did to the crocodile? Do you think he deserved it? Was it a good ending?</w:t>
                            </w:r>
                          </w:p>
                          <w:p w14:paraId="447455ED" w14:textId="77777777" w:rsidR="00143CEA" w:rsidRDefault="001C27B3" w:rsidP="004004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If all your</w:t>
                            </w:r>
                            <w:r w:rsidR="0082469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sentences are </w:t>
                            </w:r>
                            <w:r w:rsidR="00C53AA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always </w:t>
                            </w:r>
                            <w:r w:rsidR="0082469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short</w:t>
                            </w:r>
                            <w:r w:rsidR="00C53AA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they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can get very boring to read.</w:t>
                            </w:r>
                          </w:p>
                          <w:p w14:paraId="3E115065" w14:textId="77777777" w:rsidR="001C27B3" w:rsidRDefault="00824697" w:rsidP="0082469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Read the</w:t>
                            </w:r>
                            <w:r w:rsidR="00C53AA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short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sentences.</w:t>
                            </w:r>
                          </w:p>
                          <w:p w14:paraId="394610BA" w14:textId="77777777" w:rsidR="00824697" w:rsidRDefault="00824697" w:rsidP="0082469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Join the pairs of short sentences to make longer sentences joined with a word from the table.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81"/>
                              <w:gridCol w:w="3381"/>
                              <w:gridCol w:w="3381"/>
                            </w:tblGrid>
                            <w:tr w:rsidR="00C53AA4" w14:paraId="19BE5E65" w14:textId="77777777" w:rsidTr="00C53AA4">
                              <w:tc>
                                <w:tcPr>
                                  <w:tcW w:w="3381" w:type="dxa"/>
                                </w:tcPr>
                                <w:p w14:paraId="4FFC87D6" w14:textId="77777777" w:rsidR="00C53AA4" w:rsidRDefault="00C53AA4" w:rsidP="00824697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14:paraId="25F3F589" w14:textId="77777777" w:rsidR="00C53AA4" w:rsidRDefault="00C53AA4" w:rsidP="00824697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14:paraId="1B1F459D" w14:textId="77777777" w:rsidR="00C53AA4" w:rsidRDefault="00C53AA4" w:rsidP="00824697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but</w:t>
                                  </w:r>
                                </w:p>
                              </w:tc>
                            </w:tr>
                            <w:tr w:rsidR="00C53AA4" w14:paraId="3545AAA3" w14:textId="77777777" w:rsidTr="00C53AA4">
                              <w:tc>
                                <w:tcPr>
                                  <w:tcW w:w="3381" w:type="dxa"/>
                                </w:tcPr>
                                <w:p w14:paraId="373811AC" w14:textId="77777777" w:rsidR="00C53AA4" w:rsidRDefault="00C53AA4" w:rsidP="00824697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14:paraId="7D0ACA2C" w14:textId="77777777" w:rsidR="00C53AA4" w:rsidRDefault="00C53AA4" w:rsidP="00824697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14:paraId="21FB0042" w14:textId="77777777" w:rsidR="00C53AA4" w:rsidRDefault="00C53AA4" w:rsidP="00824697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when </w:t>
                                  </w:r>
                                </w:p>
                              </w:tc>
                            </w:tr>
                            <w:tr w:rsidR="00C53AA4" w14:paraId="476BFEDD" w14:textId="77777777" w:rsidTr="00C53AA4">
                              <w:tc>
                                <w:tcPr>
                                  <w:tcW w:w="3381" w:type="dxa"/>
                                </w:tcPr>
                                <w:p w14:paraId="4CAFEDB4" w14:textId="77777777" w:rsidR="00C53AA4" w:rsidRDefault="00C53AA4" w:rsidP="00824697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if</w:t>
                                  </w: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14:paraId="143EFEF7" w14:textId="77777777" w:rsidR="00C53AA4" w:rsidRDefault="00C53AA4" w:rsidP="00824697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but</w:t>
                                  </w: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14:paraId="4FC804C6" w14:textId="77777777" w:rsidR="00C53AA4" w:rsidRDefault="00C53AA4" w:rsidP="00824697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because</w:t>
                                  </w:r>
                                </w:p>
                              </w:tc>
                            </w:tr>
                          </w:tbl>
                          <w:p w14:paraId="151D4372" w14:textId="77777777" w:rsidR="00C53AA4" w:rsidRPr="00C53AA4" w:rsidRDefault="00C53AA4" w:rsidP="00824697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EB13A1E" w14:textId="77777777" w:rsidR="00824697" w:rsidRPr="001C27B3" w:rsidRDefault="00824697" w:rsidP="0082469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53AA4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 xml:space="preserve">The crocodile was mean.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It was very greedy.</w:t>
                            </w:r>
                          </w:p>
                          <w:p w14:paraId="100F523D" w14:textId="77777777" w:rsidR="004004D3" w:rsidRDefault="00C53AA4" w:rsidP="00E06731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 xml:space="preserve">The children liked playing in the park.   </w:t>
                            </w:r>
                            <w:r w:rsidRPr="00C53AA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They were in danger of being caught for dinner.</w:t>
                            </w:r>
                          </w:p>
                          <w:p w14:paraId="36D2B09F" w14:textId="77777777" w:rsidR="00C53AA4" w:rsidRDefault="00C53AA4" w:rsidP="00E06731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 xml:space="preserve">A Roly-Poly bird was in the trees.     </w:t>
                            </w:r>
                            <w:r w:rsidRPr="00C53AA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It watched the crocodile from up high.</w:t>
                            </w:r>
                          </w:p>
                          <w:p w14:paraId="4BCEA205" w14:textId="77777777" w:rsidR="00C53AA4" w:rsidRPr="0011431D" w:rsidRDefault="00C53AA4" w:rsidP="00E06731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 xml:space="preserve">An elephant threw the crocodile into space.   </w:t>
                            </w:r>
                            <w:r w:rsidRPr="00C53AA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It was fed up of all the nasty tricks.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ECAB0" id="_x0000_s1027" type="#_x0000_t202" style="position:absolute;margin-left:470.8pt;margin-top:31pt;width:522pt;height:322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" strokecolor="black [3213]">
                <v:textbox>
                  <w:txbxContent>
                    <w:p w14:paraId="70E87969" w14:textId="77777777" w:rsidR="00A8112C" w:rsidRDefault="00A8112C" w:rsidP="00A8112C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</w:p>
                    <w:p w14:paraId="21869E51" w14:textId="77777777" w:rsidR="0011431D" w:rsidRDefault="00A8112C" w:rsidP="0011431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Share the book</w:t>
                      </w:r>
                      <w:r w:rsidR="00830ED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with an adult or older sibling</w:t>
                      </w:r>
                      <w:r w:rsidR="0082469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up to end.</w:t>
                      </w:r>
                      <w:r w:rsidR="00143CE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C53AA4">
                        <w:rPr>
                          <w:rFonts w:ascii="Century Gothic" w:hAnsi="Century Gothic"/>
                          <w:sz w:val="24"/>
                          <w:szCs w:val="24"/>
                        </w:rPr>
                        <w:t>What do you think of what Trunky did to the crocodile? Do you think he deserved it? Was it a good ending?</w:t>
                      </w:r>
                    </w:p>
                    <w:p w14:paraId="447455ED" w14:textId="77777777" w:rsidR="00143CEA" w:rsidRDefault="001C27B3" w:rsidP="004004D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If all your</w:t>
                      </w:r>
                      <w:r w:rsidR="0082469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sentences are </w:t>
                      </w:r>
                      <w:r w:rsidR="00C53AA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always </w:t>
                      </w:r>
                      <w:r w:rsidR="00824697">
                        <w:rPr>
                          <w:rFonts w:ascii="Century Gothic" w:hAnsi="Century Gothic"/>
                          <w:sz w:val="24"/>
                          <w:szCs w:val="24"/>
                        </w:rPr>
                        <w:t>short</w:t>
                      </w:r>
                      <w:r w:rsidR="00C53AA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they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can get very boring to read.</w:t>
                      </w:r>
                    </w:p>
                    <w:p w14:paraId="3E115065" w14:textId="77777777" w:rsidR="001C27B3" w:rsidRDefault="00824697" w:rsidP="0082469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Read the</w:t>
                      </w:r>
                      <w:r w:rsidR="00C53AA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short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sentences.</w:t>
                      </w:r>
                    </w:p>
                    <w:p w14:paraId="394610BA" w14:textId="77777777" w:rsidR="00824697" w:rsidRDefault="00824697" w:rsidP="0082469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Join the pairs of short sentences to make longer sentences joined with a word from the table.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81"/>
                        <w:gridCol w:w="3381"/>
                        <w:gridCol w:w="3381"/>
                      </w:tblGrid>
                      <w:tr w:rsidR="00C53AA4" w14:paraId="19BE5E65" w14:textId="77777777" w:rsidTr="00C53AA4">
                        <w:tc>
                          <w:tcPr>
                            <w:tcW w:w="3381" w:type="dxa"/>
                          </w:tcPr>
                          <w:p w14:paraId="4FFC87D6" w14:textId="77777777" w:rsidR="00C53AA4" w:rsidRDefault="00C53AA4" w:rsidP="0082469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3381" w:type="dxa"/>
                          </w:tcPr>
                          <w:p w14:paraId="25F3F589" w14:textId="77777777" w:rsidR="00C53AA4" w:rsidRDefault="00C53AA4" w:rsidP="0082469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3381" w:type="dxa"/>
                          </w:tcPr>
                          <w:p w14:paraId="1B1F459D" w14:textId="77777777" w:rsidR="00C53AA4" w:rsidRDefault="00C53AA4" w:rsidP="0082469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but</w:t>
                            </w:r>
                          </w:p>
                        </w:tc>
                      </w:tr>
                      <w:tr w:rsidR="00C53AA4" w14:paraId="3545AAA3" w14:textId="77777777" w:rsidTr="00C53AA4">
                        <w:tc>
                          <w:tcPr>
                            <w:tcW w:w="3381" w:type="dxa"/>
                          </w:tcPr>
                          <w:p w14:paraId="373811AC" w14:textId="77777777" w:rsidR="00C53AA4" w:rsidRDefault="00C53AA4" w:rsidP="0082469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3381" w:type="dxa"/>
                          </w:tcPr>
                          <w:p w14:paraId="7D0ACA2C" w14:textId="77777777" w:rsidR="00C53AA4" w:rsidRDefault="00C53AA4" w:rsidP="0082469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3381" w:type="dxa"/>
                          </w:tcPr>
                          <w:p w14:paraId="21FB0042" w14:textId="77777777" w:rsidR="00C53AA4" w:rsidRDefault="00C53AA4" w:rsidP="0082469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when </w:t>
                            </w:r>
                          </w:p>
                        </w:tc>
                      </w:tr>
                      <w:tr w:rsidR="00C53AA4" w14:paraId="476BFEDD" w14:textId="77777777" w:rsidTr="00C53AA4">
                        <w:tc>
                          <w:tcPr>
                            <w:tcW w:w="3381" w:type="dxa"/>
                          </w:tcPr>
                          <w:p w14:paraId="4CAFEDB4" w14:textId="77777777" w:rsidR="00C53AA4" w:rsidRDefault="00C53AA4" w:rsidP="0082469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if</w:t>
                            </w:r>
                          </w:p>
                        </w:tc>
                        <w:tc>
                          <w:tcPr>
                            <w:tcW w:w="3381" w:type="dxa"/>
                          </w:tcPr>
                          <w:p w14:paraId="143EFEF7" w14:textId="77777777" w:rsidR="00C53AA4" w:rsidRDefault="00C53AA4" w:rsidP="0082469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but</w:t>
                            </w:r>
                          </w:p>
                        </w:tc>
                        <w:tc>
                          <w:tcPr>
                            <w:tcW w:w="3381" w:type="dxa"/>
                          </w:tcPr>
                          <w:p w14:paraId="4FC804C6" w14:textId="77777777" w:rsidR="00C53AA4" w:rsidRDefault="00C53AA4" w:rsidP="0082469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because</w:t>
                            </w:r>
                          </w:p>
                        </w:tc>
                      </w:tr>
                    </w:tbl>
                    <w:p w14:paraId="151D4372" w14:textId="77777777" w:rsidR="00C53AA4" w:rsidRPr="00C53AA4" w:rsidRDefault="00C53AA4" w:rsidP="00824697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</w:p>
                    <w:p w14:paraId="1EB13A1E" w14:textId="77777777" w:rsidR="00824697" w:rsidRPr="001C27B3" w:rsidRDefault="00824697" w:rsidP="0082469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53AA4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 xml:space="preserve">The crocodile was mean.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It was very greedy.</w:t>
                      </w:r>
                    </w:p>
                    <w:p w14:paraId="100F523D" w14:textId="77777777" w:rsidR="004004D3" w:rsidRDefault="00C53AA4" w:rsidP="00E06731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 xml:space="preserve">The children liked playing in the park.   </w:t>
                      </w:r>
                      <w:r w:rsidRPr="00C53AA4">
                        <w:rPr>
                          <w:rFonts w:ascii="Century Gothic" w:hAnsi="Century Gothic"/>
                          <w:sz w:val="24"/>
                          <w:szCs w:val="24"/>
                        </w:rPr>
                        <w:t>They were in danger of being caught for dinner.</w:t>
                      </w:r>
                    </w:p>
                    <w:p w14:paraId="36D2B09F" w14:textId="77777777" w:rsidR="00C53AA4" w:rsidRDefault="00C53AA4" w:rsidP="00E06731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 xml:space="preserve">A Roly-Poly bird was in the trees.     </w:t>
                      </w:r>
                      <w:r w:rsidRPr="00C53AA4">
                        <w:rPr>
                          <w:rFonts w:ascii="Century Gothic" w:hAnsi="Century Gothic"/>
                          <w:sz w:val="24"/>
                          <w:szCs w:val="24"/>
                        </w:rPr>
                        <w:t>It watched the crocodile from up high.</w:t>
                      </w:r>
                    </w:p>
                    <w:p w14:paraId="4BCEA205" w14:textId="77777777" w:rsidR="00C53AA4" w:rsidRPr="0011431D" w:rsidRDefault="00C53AA4" w:rsidP="00E06731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 xml:space="preserve">An elephant threw the crocodile into space.   </w:t>
                      </w:r>
                      <w:r w:rsidRPr="00C53AA4">
                        <w:rPr>
                          <w:rFonts w:ascii="Century Gothic" w:hAnsi="Century Gothic"/>
                          <w:sz w:val="24"/>
                          <w:szCs w:val="24"/>
                        </w:rPr>
                        <w:t>It was fed up of all the nasty tricks.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1BAB81" w14:textId="77777777" w:rsidR="00BA242E" w:rsidRDefault="00BA242E" w:rsidP="00AF144A">
      <w:pPr>
        <w:shd w:val="clear" w:color="auto" w:fill="FFFFFF"/>
        <w:spacing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p w14:paraId="258F4E01" w14:textId="77777777" w:rsidR="00BA242E" w:rsidRDefault="005A25B1" w:rsidP="00BA242E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Read the pairs of sentences.</w:t>
      </w:r>
    </w:p>
    <w:p w14:paraId="05B0438D" w14:textId="77777777" w:rsidR="00BA242E" w:rsidRDefault="005A25B1" w:rsidP="00BA242E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Join the red and black parts with a word from the table.</w:t>
      </w:r>
    </w:p>
    <w:p w14:paraId="561C1AC3" w14:textId="77777777" w:rsidR="00BA242E" w:rsidRDefault="00BA242E" w:rsidP="00BA242E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Check your sentence make sense.</w:t>
      </w:r>
    </w:p>
    <w:p w14:paraId="0F3BA0EE" w14:textId="77777777" w:rsidR="00BA242E" w:rsidRDefault="00BA242E" w:rsidP="00BA242E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Include correct capital letters/full-stops.</w:t>
      </w:r>
    </w:p>
    <w:p w14:paraId="7D998820" w14:textId="77777777" w:rsidR="00BA242E" w:rsidRPr="00BA242E" w:rsidRDefault="00BA242E" w:rsidP="00BA242E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Start each new sentence on a new line.</w:t>
      </w:r>
    </w:p>
    <w:p w14:paraId="06082046" w14:textId="77777777" w:rsidR="00AF144A" w:rsidRDefault="00AF144A" w:rsidP="00AF144A">
      <w:pPr>
        <w:shd w:val="clear" w:color="auto" w:fill="FFFFFF"/>
        <w:spacing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Example</w:t>
      </w:r>
    </w:p>
    <w:p w14:paraId="00CADF98" w14:textId="77777777" w:rsidR="002C16D4" w:rsidRPr="002C16D4" w:rsidRDefault="005A25B1" w:rsidP="00830EDF">
      <w:pPr>
        <w:rPr>
          <w:rFonts w:ascii="Century Gothic" w:hAnsi="Century Gothic"/>
          <w:bCs/>
          <w:sz w:val="24"/>
          <w:szCs w:val="24"/>
        </w:rPr>
      </w:pPr>
      <w:r w:rsidRPr="002C16D4">
        <w:rPr>
          <w:rFonts w:ascii="Century Gothic" w:hAnsi="Century Gothic"/>
          <w:bCs/>
          <w:sz w:val="24"/>
          <w:szCs w:val="24"/>
        </w:rPr>
        <w:t xml:space="preserve">The crocodile was mean </w:t>
      </w:r>
      <w:r w:rsidR="002C16D4" w:rsidRPr="002C16D4">
        <w:rPr>
          <w:rFonts w:ascii="Century Gothic" w:hAnsi="Century Gothic"/>
          <w:b/>
          <w:bCs/>
          <w:sz w:val="24"/>
          <w:szCs w:val="24"/>
        </w:rPr>
        <w:t>because</w:t>
      </w:r>
      <w:r w:rsidR="002C16D4" w:rsidRPr="002C16D4">
        <w:rPr>
          <w:rFonts w:ascii="Century Gothic" w:hAnsi="Century Gothic"/>
          <w:bCs/>
          <w:sz w:val="24"/>
          <w:szCs w:val="24"/>
        </w:rPr>
        <w:t xml:space="preserve"> it was very greedy.</w:t>
      </w:r>
    </w:p>
    <w:p w14:paraId="01F08C9C" w14:textId="77777777" w:rsidR="00830EDF" w:rsidRDefault="00830EDF" w:rsidP="00830EDF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Extra challenge (optional):</w:t>
      </w:r>
    </w:p>
    <w:p w14:paraId="044EED9B" w14:textId="77777777" w:rsidR="00830EDF" w:rsidRPr="001B1E95" w:rsidRDefault="00830EDF" w:rsidP="00830EDF">
      <w:pPr>
        <w:rPr>
          <w:rFonts w:ascii="Century Gothic" w:hAnsi="Century Gothic"/>
          <w:bCs/>
          <w:sz w:val="24"/>
          <w:szCs w:val="24"/>
        </w:rPr>
      </w:pPr>
      <w:r w:rsidRPr="001B1E95">
        <w:rPr>
          <w:rFonts w:ascii="Century Gothic" w:hAnsi="Century Gothic"/>
          <w:bCs/>
          <w:sz w:val="24"/>
          <w:szCs w:val="24"/>
        </w:rPr>
        <w:t xml:space="preserve">Write some sentences </w:t>
      </w:r>
      <w:r w:rsidR="004004D3" w:rsidRPr="001B1E95">
        <w:rPr>
          <w:rFonts w:ascii="Century Gothic" w:hAnsi="Century Gothic"/>
          <w:bCs/>
          <w:sz w:val="24"/>
          <w:szCs w:val="24"/>
        </w:rPr>
        <w:t>that use</w:t>
      </w:r>
      <w:r w:rsidR="00E670CC">
        <w:rPr>
          <w:rFonts w:ascii="Century Gothic" w:hAnsi="Century Gothic"/>
          <w:bCs/>
          <w:sz w:val="24"/>
          <w:szCs w:val="24"/>
        </w:rPr>
        <w:t xml:space="preserve"> your own i</w:t>
      </w:r>
      <w:r w:rsidR="002C16D4">
        <w:rPr>
          <w:rFonts w:ascii="Century Gothic" w:hAnsi="Century Gothic"/>
          <w:bCs/>
          <w:sz w:val="24"/>
          <w:szCs w:val="24"/>
        </w:rPr>
        <w:t>deas and words but are joined by words from the table</w:t>
      </w:r>
      <w:r w:rsidR="004004D3" w:rsidRPr="001B1E95">
        <w:rPr>
          <w:rFonts w:ascii="Century Gothic" w:hAnsi="Century Gothic"/>
          <w:bCs/>
          <w:sz w:val="24"/>
          <w:szCs w:val="24"/>
        </w:rPr>
        <w:t>.</w:t>
      </w:r>
    </w:p>
    <w:p w14:paraId="62FE035F" w14:textId="77777777" w:rsidR="00830EDF" w:rsidRPr="00830EDF" w:rsidRDefault="00830EDF" w:rsidP="00830EDF">
      <w:pPr>
        <w:rPr>
          <w:rFonts w:ascii="Century Gothic" w:hAnsi="Century Gothic"/>
          <w:sz w:val="24"/>
          <w:szCs w:val="24"/>
        </w:rPr>
      </w:pPr>
    </w:p>
    <w:p w14:paraId="45D43D95" w14:textId="77777777" w:rsidR="00830EDF" w:rsidRPr="00830EDF" w:rsidRDefault="00830EDF" w:rsidP="00830EDF">
      <w:pPr>
        <w:rPr>
          <w:rFonts w:ascii="Century Gothic" w:hAnsi="Century Gothic"/>
          <w:sz w:val="24"/>
          <w:szCs w:val="24"/>
        </w:rPr>
      </w:pPr>
    </w:p>
    <w:p w14:paraId="5C98FF1F" w14:textId="77777777" w:rsidR="00E06731" w:rsidRPr="00830EDF" w:rsidRDefault="00E06731" w:rsidP="00830EDF">
      <w:pPr>
        <w:rPr>
          <w:rFonts w:ascii="Century Gothic" w:hAnsi="Century Gothic"/>
          <w:sz w:val="24"/>
          <w:szCs w:val="24"/>
        </w:rPr>
      </w:pPr>
    </w:p>
    <w:sectPr w:rsidR="00E06731" w:rsidRPr="00830EDF" w:rsidSect="00903C5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4A114" w14:textId="77777777" w:rsidR="00EF60E3" w:rsidRDefault="00EF60E3" w:rsidP="00903C59">
      <w:pPr>
        <w:spacing w:after="0" w:line="240" w:lineRule="auto"/>
      </w:pPr>
      <w:r>
        <w:separator/>
      </w:r>
    </w:p>
  </w:endnote>
  <w:endnote w:type="continuationSeparator" w:id="0">
    <w:p w14:paraId="023CF759" w14:textId="77777777" w:rsidR="00EF60E3" w:rsidRDefault="00EF60E3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EF8CE" w14:textId="77777777" w:rsidR="00EF60E3" w:rsidRDefault="00EF60E3" w:rsidP="00903C59">
      <w:pPr>
        <w:spacing w:after="0" w:line="240" w:lineRule="auto"/>
      </w:pPr>
      <w:r>
        <w:separator/>
      </w:r>
    </w:p>
  </w:footnote>
  <w:footnote w:type="continuationSeparator" w:id="0">
    <w:p w14:paraId="505ADC7C" w14:textId="77777777" w:rsidR="00EF60E3" w:rsidRDefault="00EF60E3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D8024" w14:textId="77777777" w:rsidR="00572C3A" w:rsidRDefault="00572C3A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707D6C6" wp14:editId="02C7668A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400B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2E79"/>
    <w:multiLevelType w:val="hybridMultilevel"/>
    <w:tmpl w:val="88547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7460B"/>
    <w:multiLevelType w:val="multilevel"/>
    <w:tmpl w:val="A1AE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AA6EA4"/>
    <w:multiLevelType w:val="hybridMultilevel"/>
    <w:tmpl w:val="FD28A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1041A"/>
    <w:multiLevelType w:val="hybridMultilevel"/>
    <w:tmpl w:val="4C54A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E082E"/>
    <w:multiLevelType w:val="hybridMultilevel"/>
    <w:tmpl w:val="C7DCC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F55B5"/>
    <w:multiLevelType w:val="hybridMultilevel"/>
    <w:tmpl w:val="64D81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B5F06"/>
    <w:multiLevelType w:val="multilevel"/>
    <w:tmpl w:val="6A26B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D0CEA"/>
    <w:multiLevelType w:val="hybridMultilevel"/>
    <w:tmpl w:val="B86C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C76EF"/>
    <w:multiLevelType w:val="multilevel"/>
    <w:tmpl w:val="A1AE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9C"/>
    <w:rsid w:val="000118EE"/>
    <w:rsid w:val="000207E0"/>
    <w:rsid w:val="00071F71"/>
    <w:rsid w:val="000918FB"/>
    <w:rsid w:val="00102FA3"/>
    <w:rsid w:val="0011431D"/>
    <w:rsid w:val="00143CEA"/>
    <w:rsid w:val="001668CD"/>
    <w:rsid w:val="00167096"/>
    <w:rsid w:val="0017283B"/>
    <w:rsid w:val="0018196A"/>
    <w:rsid w:val="00196CAA"/>
    <w:rsid w:val="001B1E95"/>
    <w:rsid w:val="001C27B3"/>
    <w:rsid w:val="001C405E"/>
    <w:rsid w:val="001E3BAE"/>
    <w:rsid w:val="0026555B"/>
    <w:rsid w:val="00281ADA"/>
    <w:rsid w:val="002C16D4"/>
    <w:rsid w:val="002D0074"/>
    <w:rsid w:val="002F4D8A"/>
    <w:rsid w:val="00310AB9"/>
    <w:rsid w:val="0036299E"/>
    <w:rsid w:val="00366FB6"/>
    <w:rsid w:val="003934BE"/>
    <w:rsid w:val="003D29FF"/>
    <w:rsid w:val="004004D3"/>
    <w:rsid w:val="0040276F"/>
    <w:rsid w:val="00405D60"/>
    <w:rsid w:val="00437811"/>
    <w:rsid w:val="00493DD4"/>
    <w:rsid w:val="004B567F"/>
    <w:rsid w:val="004E2EAC"/>
    <w:rsid w:val="0051469F"/>
    <w:rsid w:val="00523891"/>
    <w:rsid w:val="00563B77"/>
    <w:rsid w:val="00572C3A"/>
    <w:rsid w:val="005A0855"/>
    <w:rsid w:val="005A25B1"/>
    <w:rsid w:val="005A7B2E"/>
    <w:rsid w:val="005D391C"/>
    <w:rsid w:val="00637F94"/>
    <w:rsid w:val="006A729B"/>
    <w:rsid w:val="006B3979"/>
    <w:rsid w:val="006C209E"/>
    <w:rsid w:val="00702B44"/>
    <w:rsid w:val="00704C6B"/>
    <w:rsid w:val="007308AE"/>
    <w:rsid w:val="0073794F"/>
    <w:rsid w:val="0076060C"/>
    <w:rsid w:val="007943FB"/>
    <w:rsid w:val="00796044"/>
    <w:rsid w:val="007B3ACB"/>
    <w:rsid w:val="007C0EE8"/>
    <w:rsid w:val="007F55DE"/>
    <w:rsid w:val="00816D93"/>
    <w:rsid w:val="00824697"/>
    <w:rsid w:val="00830EDF"/>
    <w:rsid w:val="0084340C"/>
    <w:rsid w:val="0085599C"/>
    <w:rsid w:val="008755CD"/>
    <w:rsid w:val="008B1AF9"/>
    <w:rsid w:val="008C0D3E"/>
    <w:rsid w:val="008D4283"/>
    <w:rsid w:val="008D69E4"/>
    <w:rsid w:val="008F4EDC"/>
    <w:rsid w:val="00903C59"/>
    <w:rsid w:val="00967434"/>
    <w:rsid w:val="00991960"/>
    <w:rsid w:val="00994BCA"/>
    <w:rsid w:val="009C708F"/>
    <w:rsid w:val="009E41D5"/>
    <w:rsid w:val="00A703BD"/>
    <w:rsid w:val="00A803B9"/>
    <w:rsid w:val="00A8112C"/>
    <w:rsid w:val="00A97024"/>
    <w:rsid w:val="00AB2D74"/>
    <w:rsid w:val="00AF144A"/>
    <w:rsid w:val="00B04493"/>
    <w:rsid w:val="00B33E62"/>
    <w:rsid w:val="00BA242E"/>
    <w:rsid w:val="00BA419D"/>
    <w:rsid w:val="00BB6138"/>
    <w:rsid w:val="00C10A63"/>
    <w:rsid w:val="00C53AA4"/>
    <w:rsid w:val="00C5797E"/>
    <w:rsid w:val="00C85286"/>
    <w:rsid w:val="00C9169C"/>
    <w:rsid w:val="00D01A0C"/>
    <w:rsid w:val="00D2220F"/>
    <w:rsid w:val="00D25D03"/>
    <w:rsid w:val="00D449DE"/>
    <w:rsid w:val="00D774F7"/>
    <w:rsid w:val="00DE2F9C"/>
    <w:rsid w:val="00DE4681"/>
    <w:rsid w:val="00DF0C81"/>
    <w:rsid w:val="00DF2D3F"/>
    <w:rsid w:val="00E06731"/>
    <w:rsid w:val="00E562A9"/>
    <w:rsid w:val="00E670CC"/>
    <w:rsid w:val="00EE294B"/>
    <w:rsid w:val="00EF60E3"/>
    <w:rsid w:val="00F234D6"/>
    <w:rsid w:val="00F56385"/>
    <w:rsid w:val="00F65811"/>
    <w:rsid w:val="00FB7E4E"/>
    <w:rsid w:val="00FC62A1"/>
    <w:rsid w:val="00FD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9233"/>
  <w15:chartTrackingRefBased/>
  <w15:docId w15:val="{8FE52CA9-7ECB-418F-B347-CF782A47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5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9-20\2019-20%20Planning\Home%20learning\Model%20templates\WRITING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WRITING HOME LEARNING YEAR 4 EXAMPLE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Harvey</dc:creator>
  <cp:keywords/>
  <dc:description/>
  <cp:lastModifiedBy>Emma Peck</cp:lastModifiedBy>
  <cp:revision>2</cp:revision>
  <dcterms:created xsi:type="dcterms:W3CDTF">2020-04-01T11:50:00Z</dcterms:created>
  <dcterms:modified xsi:type="dcterms:W3CDTF">2020-04-01T11:50:00Z</dcterms:modified>
</cp:coreProperties>
</file>