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EEB74" w14:textId="4DCB36A3" w:rsidR="00B34C60" w:rsidRDefault="00A03485">
      <w:pPr>
        <w:rPr>
          <w:rFonts w:ascii="Century Gothic" w:hAnsi="Century Gothic"/>
          <w:b/>
          <w:bCs/>
          <w:sz w:val="24"/>
          <w:szCs w:val="24"/>
          <w:u w:val="single"/>
        </w:rPr>
      </w:pPr>
      <w:bookmarkStart w:id="0" w:name="_GoBack"/>
      <w:bookmarkEnd w:id="0"/>
      <w:r>
        <w:rPr>
          <w:noProof/>
          <w:lang w:eastAsia="en-GB"/>
        </w:rPr>
        <w:drawing>
          <wp:anchor distT="0" distB="0" distL="114300" distR="114300" simplePos="0" relativeHeight="251659264" behindDoc="0" locked="0" layoutInCell="1" allowOverlap="1" wp14:anchorId="2AB8C3AB" wp14:editId="4D7930E4">
            <wp:simplePos x="0" y="0"/>
            <wp:positionH relativeFrom="column">
              <wp:posOffset>5829300</wp:posOffset>
            </wp:positionH>
            <wp:positionV relativeFrom="paragraph">
              <wp:posOffset>247650</wp:posOffset>
            </wp:positionV>
            <wp:extent cx="864235" cy="1294765"/>
            <wp:effectExtent l="0" t="0" r="0" b="635"/>
            <wp:wrapSquare wrapText="bothSides"/>
            <wp:docPr id="4" name="Picture 4" descr="Image result for Harry Potter and te Philosopher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ry Potter and te Philosophers s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10FF2" w14:textId="3F30CA3C" w:rsidR="00780C2C" w:rsidRDefault="00F2117A">
      <w:pPr>
        <w:rPr>
          <w:rFonts w:ascii="Century Gothic" w:hAnsi="Century Gothic"/>
          <w:b/>
          <w:bCs/>
          <w:sz w:val="24"/>
          <w:szCs w:val="24"/>
          <w:u w:val="single"/>
        </w:rPr>
      </w:pPr>
      <w:r w:rsidRPr="00F2117A">
        <w:rPr>
          <w:rFonts w:ascii="Century Gothic" w:hAnsi="Century Gothic"/>
          <w:b/>
          <w:bCs/>
          <w:sz w:val="24"/>
          <w:szCs w:val="24"/>
          <w:u w:val="single"/>
        </w:rPr>
        <w:t>Yea</w:t>
      </w:r>
      <w:r w:rsidR="0075103C">
        <w:rPr>
          <w:rFonts w:ascii="Century Gothic" w:hAnsi="Century Gothic"/>
          <w:b/>
          <w:bCs/>
          <w:sz w:val="24"/>
          <w:szCs w:val="24"/>
          <w:u w:val="single"/>
        </w:rPr>
        <w:t>r 6</w:t>
      </w:r>
      <w:r w:rsidRPr="00F2117A">
        <w:rPr>
          <w:rFonts w:ascii="Century Gothic" w:hAnsi="Century Gothic"/>
          <w:b/>
          <w:bCs/>
          <w:sz w:val="24"/>
          <w:szCs w:val="24"/>
          <w:u w:val="single"/>
        </w:rPr>
        <w:t xml:space="preserve"> Reading</w:t>
      </w:r>
      <w:r w:rsidR="004B531A" w:rsidRPr="004B531A">
        <w:rPr>
          <w:noProof/>
        </w:rPr>
        <w:t xml:space="preserve"> </w:t>
      </w:r>
    </w:p>
    <w:p w14:paraId="105A7CFF" w14:textId="2E10C9F5" w:rsidR="00FA405F" w:rsidRDefault="00C94287" w:rsidP="00103C32">
      <w:pPr>
        <w:rPr>
          <w:rFonts w:ascii="Century Gothic" w:hAnsi="Century Gothic"/>
          <w:b/>
          <w:bCs/>
          <w:sz w:val="24"/>
          <w:szCs w:val="24"/>
          <w:u w:val="single"/>
        </w:rPr>
      </w:pPr>
      <w:r>
        <w:rPr>
          <w:rFonts w:ascii="Century Gothic" w:hAnsi="Century Gothic"/>
          <w:b/>
          <w:bCs/>
          <w:sz w:val="24"/>
          <w:szCs w:val="24"/>
          <w:u w:val="single"/>
        </w:rPr>
        <w:t>Lesson</w:t>
      </w:r>
      <w:r w:rsidR="00B312EC">
        <w:rPr>
          <w:rFonts w:ascii="Century Gothic" w:hAnsi="Century Gothic"/>
          <w:b/>
          <w:bCs/>
          <w:sz w:val="24"/>
          <w:szCs w:val="24"/>
          <w:u w:val="single"/>
        </w:rPr>
        <w:t xml:space="preserve"> 4</w:t>
      </w:r>
    </w:p>
    <w:p w14:paraId="14A45B56" w14:textId="7D482EDB" w:rsidR="00B34C60" w:rsidRDefault="00354063" w:rsidP="00103C32">
      <w:pPr>
        <w:rPr>
          <w:rFonts w:ascii="Century Gothic" w:hAnsi="Century Gothic"/>
          <w:b/>
          <w:bCs/>
          <w:sz w:val="24"/>
          <w:szCs w:val="24"/>
          <w:u w:val="single"/>
        </w:rPr>
      </w:pPr>
      <w:r>
        <w:rPr>
          <w:rFonts w:ascii="Century Gothic" w:hAnsi="Century Gothic"/>
          <w:b/>
          <w:bCs/>
          <w:sz w:val="24"/>
          <w:szCs w:val="24"/>
          <w:u w:val="single"/>
        </w:rPr>
        <w:t xml:space="preserve">LO: </w:t>
      </w:r>
      <w:r w:rsidR="00B34C60">
        <w:rPr>
          <w:rFonts w:ascii="Century Gothic" w:hAnsi="Century Gothic"/>
          <w:b/>
          <w:bCs/>
          <w:sz w:val="24"/>
          <w:szCs w:val="24"/>
          <w:u w:val="single"/>
        </w:rPr>
        <w:t xml:space="preserve"> To retrieve information </w:t>
      </w:r>
      <w:r w:rsidR="00A03485">
        <w:rPr>
          <w:rFonts w:ascii="Century Gothic" w:hAnsi="Century Gothic"/>
          <w:b/>
          <w:bCs/>
          <w:sz w:val="24"/>
          <w:szCs w:val="24"/>
          <w:u w:val="single"/>
        </w:rPr>
        <w:t xml:space="preserve">from a text </w:t>
      </w:r>
      <w:r w:rsidR="00B34C60">
        <w:rPr>
          <w:rFonts w:ascii="Century Gothic" w:hAnsi="Century Gothic"/>
          <w:b/>
          <w:bCs/>
          <w:sz w:val="24"/>
          <w:szCs w:val="24"/>
          <w:u w:val="single"/>
        </w:rPr>
        <w:t>to draw a character.</w:t>
      </w:r>
    </w:p>
    <w:p w14:paraId="27DF22F7" w14:textId="77777777" w:rsidR="00A03485" w:rsidRDefault="00A03485" w:rsidP="00103C32">
      <w:pPr>
        <w:rPr>
          <w:rFonts w:ascii="Century Gothic" w:hAnsi="Century Gothic"/>
          <w:b/>
          <w:bCs/>
          <w:sz w:val="24"/>
          <w:szCs w:val="24"/>
          <w:u w:val="single"/>
        </w:rPr>
      </w:pPr>
    </w:p>
    <w:p w14:paraId="564E68B7" w14:textId="0050B229" w:rsidR="00103C32" w:rsidRDefault="00103C32" w:rsidP="00103C32">
      <w:pPr>
        <w:rPr>
          <w:rFonts w:ascii="Century Gothic" w:hAnsi="Century Gothic"/>
          <w:b/>
          <w:bCs/>
          <w:sz w:val="24"/>
          <w:szCs w:val="24"/>
          <w:u w:val="single"/>
        </w:rPr>
      </w:pPr>
      <w:r>
        <w:rPr>
          <w:rFonts w:ascii="Century Gothic" w:hAnsi="Century Gothic"/>
          <w:b/>
          <w:bCs/>
          <w:sz w:val="24"/>
          <w:szCs w:val="24"/>
          <w:u w:val="single"/>
        </w:rPr>
        <w:t>Success Criteria:</w:t>
      </w:r>
    </w:p>
    <w:tbl>
      <w:tblPr>
        <w:tblStyle w:val="TableGrid"/>
        <w:tblW w:w="10831" w:type="dxa"/>
        <w:tblLook w:val="04A0" w:firstRow="1" w:lastRow="0" w:firstColumn="1" w:lastColumn="0" w:noHBand="0" w:noVBand="1"/>
      </w:tblPr>
      <w:tblGrid>
        <w:gridCol w:w="10831"/>
      </w:tblGrid>
      <w:tr w:rsidR="00103C32" w14:paraId="312E54B2" w14:textId="77777777" w:rsidTr="00B34C60">
        <w:trPr>
          <w:trHeight w:val="195"/>
        </w:trPr>
        <w:tc>
          <w:tcPr>
            <w:tcW w:w="10831" w:type="dxa"/>
          </w:tcPr>
          <w:p w14:paraId="19140C73" w14:textId="6B2F00C2" w:rsidR="00103C32" w:rsidRPr="00FD699D" w:rsidRDefault="00B34C60" w:rsidP="00306BA9">
            <w:pPr>
              <w:pStyle w:val="ListParagraph"/>
              <w:numPr>
                <w:ilvl w:val="0"/>
                <w:numId w:val="1"/>
              </w:numPr>
              <w:rPr>
                <w:rFonts w:ascii="Century Gothic" w:hAnsi="Century Gothic"/>
                <w:bCs/>
                <w:sz w:val="24"/>
                <w:szCs w:val="24"/>
              </w:rPr>
            </w:pPr>
            <w:r w:rsidRPr="00FD699D">
              <w:rPr>
                <w:rFonts w:ascii="Century Gothic" w:hAnsi="Century Gothic"/>
                <w:bCs/>
                <w:sz w:val="24"/>
                <w:szCs w:val="24"/>
              </w:rPr>
              <w:t xml:space="preserve">Read the paragraph beginning, ‘Nothing like this man had </w:t>
            </w:r>
            <w:r w:rsidR="002658B9" w:rsidRPr="00FD699D">
              <w:rPr>
                <w:rFonts w:ascii="Century Gothic" w:hAnsi="Century Gothic"/>
                <w:bCs/>
                <w:sz w:val="24"/>
                <w:szCs w:val="24"/>
              </w:rPr>
              <w:t>ever been seen on Privet drive’ on page 9.</w:t>
            </w:r>
            <w:r w:rsidR="00FD699D">
              <w:rPr>
                <w:rFonts w:ascii="Century Gothic" w:hAnsi="Century Gothic"/>
                <w:bCs/>
                <w:sz w:val="24"/>
                <w:szCs w:val="24"/>
              </w:rPr>
              <w:t xml:space="preserve"> (Extract below)</w:t>
            </w:r>
          </w:p>
        </w:tc>
      </w:tr>
      <w:tr w:rsidR="00196E34" w14:paraId="37C7DC48" w14:textId="77777777" w:rsidTr="00B34C60">
        <w:trPr>
          <w:trHeight w:val="206"/>
        </w:trPr>
        <w:tc>
          <w:tcPr>
            <w:tcW w:w="10831" w:type="dxa"/>
          </w:tcPr>
          <w:p w14:paraId="5482C4E1" w14:textId="553A7720" w:rsidR="00196E34" w:rsidRPr="00FD699D" w:rsidRDefault="00B34C60" w:rsidP="00A03485">
            <w:pPr>
              <w:pStyle w:val="ListParagraph"/>
              <w:numPr>
                <w:ilvl w:val="0"/>
                <w:numId w:val="1"/>
              </w:numPr>
              <w:rPr>
                <w:rFonts w:ascii="Century Gothic" w:hAnsi="Century Gothic"/>
                <w:bCs/>
                <w:sz w:val="24"/>
                <w:szCs w:val="24"/>
              </w:rPr>
            </w:pPr>
            <w:r w:rsidRPr="00FD699D">
              <w:rPr>
                <w:rFonts w:ascii="Century Gothic" w:hAnsi="Century Gothic"/>
                <w:bCs/>
                <w:sz w:val="24"/>
                <w:szCs w:val="24"/>
              </w:rPr>
              <w:t xml:space="preserve">Use the information in this paragraph to draw a picture of </w:t>
            </w:r>
            <w:proofErr w:type="spellStart"/>
            <w:r w:rsidRPr="00FD699D">
              <w:rPr>
                <w:rFonts w:ascii="Century Gothic" w:hAnsi="Century Gothic"/>
                <w:bCs/>
                <w:sz w:val="24"/>
                <w:szCs w:val="24"/>
              </w:rPr>
              <w:t>Albus</w:t>
            </w:r>
            <w:proofErr w:type="spellEnd"/>
            <w:r w:rsidRPr="00FD699D">
              <w:rPr>
                <w:rFonts w:ascii="Century Gothic" w:hAnsi="Century Gothic"/>
                <w:bCs/>
                <w:sz w:val="24"/>
                <w:szCs w:val="24"/>
              </w:rPr>
              <w:t xml:space="preserve"> Dumbledore.</w:t>
            </w:r>
          </w:p>
        </w:tc>
      </w:tr>
      <w:tr w:rsidR="002B7CCF" w14:paraId="4F253A00" w14:textId="77777777" w:rsidTr="00A03485">
        <w:trPr>
          <w:trHeight w:val="480"/>
        </w:trPr>
        <w:tc>
          <w:tcPr>
            <w:tcW w:w="10831" w:type="dxa"/>
          </w:tcPr>
          <w:p w14:paraId="22D7E2D1" w14:textId="3899C837" w:rsidR="002B7CCF" w:rsidRPr="00FD699D" w:rsidRDefault="00B34C60" w:rsidP="00B34C60">
            <w:pPr>
              <w:pStyle w:val="ListParagraph"/>
              <w:numPr>
                <w:ilvl w:val="0"/>
                <w:numId w:val="1"/>
              </w:numPr>
              <w:rPr>
                <w:rFonts w:ascii="Century Gothic" w:hAnsi="Century Gothic"/>
                <w:bCs/>
                <w:sz w:val="24"/>
                <w:szCs w:val="24"/>
              </w:rPr>
            </w:pPr>
            <w:r w:rsidRPr="00FD699D">
              <w:rPr>
                <w:rFonts w:ascii="Century Gothic" w:hAnsi="Century Gothic"/>
                <w:bCs/>
                <w:sz w:val="24"/>
                <w:szCs w:val="24"/>
              </w:rPr>
              <w:t xml:space="preserve">Label your picture with quotes from the text. </w:t>
            </w:r>
            <w:r w:rsidRPr="00FD699D">
              <w:rPr>
                <w:rFonts w:ascii="Century Gothic" w:hAnsi="Century Gothic"/>
                <w:bCs/>
                <w:sz w:val="24"/>
                <w:szCs w:val="24"/>
                <w:highlight w:val="yellow"/>
              </w:rPr>
              <w:t xml:space="preserve">E.g. </w:t>
            </w:r>
            <w:r w:rsidR="00A03485" w:rsidRPr="00FD699D">
              <w:rPr>
                <w:rFonts w:ascii="Century Gothic" w:hAnsi="Century Gothic"/>
                <w:bCs/>
                <w:sz w:val="24"/>
                <w:szCs w:val="24"/>
                <w:highlight w:val="yellow"/>
              </w:rPr>
              <w:t>He was tall</w:t>
            </w:r>
            <w:r w:rsidR="002658B9" w:rsidRPr="00FD699D">
              <w:rPr>
                <w:rFonts w:ascii="Century Gothic" w:hAnsi="Century Gothic"/>
                <w:bCs/>
                <w:sz w:val="24"/>
                <w:szCs w:val="24"/>
                <w:highlight w:val="yellow"/>
              </w:rPr>
              <w:t>,</w:t>
            </w:r>
            <w:r w:rsidR="00A03485" w:rsidRPr="00FD699D">
              <w:rPr>
                <w:rFonts w:ascii="Century Gothic" w:hAnsi="Century Gothic"/>
                <w:bCs/>
                <w:sz w:val="24"/>
                <w:szCs w:val="24"/>
                <w:highlight w:val="yellow"/>
              </w:rPr>
              <w:t xml:space="preserve"> thin and very old.</w:t>
            </w:r>
          </w:p>
        </w:tc>
      </w:tr>
    </w:tbl>
    <w:p w14:paraId="6C88C4E3" w14:textId="0015071D" w:rsidR="00103C32" w:rsidRDefault="00FD699D" w:rsidP="00F2117A">
      <w:pPr>
        <w:rPr>
          <w:rFonts w:ascii="Century Gothic" w:hAnsi="Century Gothic"/>
          <w:b/>
          <w:bCs/>
          <w:sz w:val="24"/>
          <w:szCs w:val="24"/>
          <w:u w:val="single"/>
        </w:rPr>
      </w:pPr>
      <w:r>
        <w:rPr>
          <w:rFonts w:ascii="Century Gothic" w:hAnsi="Century Gothic"/>
          <w:b/>
          <w:bCs/>
          <w:noProof/>
          <w:sz w:val="24"/>
          <w:szCs w:val="24"/>
          <w:u w:val="single"/>
          <w:lang w:eastAsia="en-GB"/>
        </w:rPr>
        <mc:AlternateContent>
          <mc:Choice Requires="wps">
            <w:drawing>
              <wp:anchor distT="0" distB="0" distL="114300" distR="114300" simplePos="0" relativeHeight="251660288" behindDoc="0" locked="0" layoutInCell="1" allowOverlap="1" wp14:anchorId="41BEA579" wp14:editId="3AA8F9B5">
                <wp:simplePos x="0" y="0"/>
                <wp:positionH relativeFrom="column">
                  <wp:posOffset>19050</wp:posOffset>
                </wp:positionH>
                <wp:positionV relativeFrom="paragraph">
                  <wp:posOffset>225426</wp:posOffset>
                </wp:positionV>
                <wp:extent cx="6915150" cy="1390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151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17378" w14:textId="31A5E976" w:rsidR="00FD699D" w:rsidRPr="00FD699D" w:rsidRDefault="00FD699D">
                            <w:pPr>
                              <w:rPr>
                                <w:rFonts w:ascii="Century Gothic" w:hAnsi="Century Gothic"/>
                                <w:sz w:val="24"/>
                              </w:rPr>
                            </w:pPr>
                            <w:r w:rsidRPr="00FD699D">
                              <w:rPr>
                                <w:rFonts w:ascii="Century Gothic" w:hAnsi="Century Gothic"/>
                                <w:sz w:val="24"/>
                              </w:rPr>
                              <w:t xml:space="preserve">Nothing like this man had ever been seen in Privet Drive. He was tall, thin and very old, judging by the silver of his hair and beard, which were both long enough to tuck into his belt. He was wearing long robes, a purple cloak which swept the ground and high-heeled, buckled boots. His blue eyes were light, bright and sparkling behind half-moon spectacles and his nose was very long and crooked, as though it had been broken at least twice. This man’s name was </w:t>
                            </w:r>
                            <w:proofErr w:type="spellStart"/>
                            <w:r w:rsidRPr="00FD699D">
                              <w:rPr>
                                <w:rFonts w:ascii="Century Gothic" w:hAnsi="Century Gothic"/>
                                <w:sz w:val="24"/>
                              </w:rPr>
                              <w:t>Albus</w:t>
                            </w:r>
                            <w:proofErr w:type="spellEnd"/>
                            <w:r w:rsidRPr="00FD699D">
                              <w:rPr>
                                <w:rFonts w:ascii="Century Gothic" w:hAnsi="Century Gothic"/>
                                <w:sz w:val="24"/>
                              </w:rPr>
                              <w:t xml:space="preserve"> Dumbledore.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BEA579" id="_x0000_t202" coordsize="21600,21600" o:spt="202" path="m,l,21600r21600,l21600,xe">
                <v:stroke joinstyle="miter"/>
                <v:path gradientshapeok="t" o:connecttype="rect"/>
              </v:shapetype>
              <v:shape id="Text Box 1" o:spid="_x0000_s1026" type="#_x0000_t202" style="position:absolute;margin-left:1.5pt;margin-top:17.75pt;width:544.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" fillcolor="white [3201]" strokeweight=".5pt">
                <v:textbox>
                  <w:txbxContent>
                    <w:p w14:paraId="0AE17378" w14:textId="31A5E976" w:rsidR="00FD699D" w:rsidRPr="00FD699D" w:rsidRDefault="00FD699D">
                      <w:pPr>
                        <w:rPr>
                          <w:rFonts w:ascii="Century Gothic" w:hAnsi="Century Gothic"/>
                          <w:sz w:val="24"/>
                        </w:rPr>
                      </w:pPr>
                      <w:r w:rsidRPr="00FD699D">
                        <w:rPr>
                          <w:rFonts w:ascii="Century Gothic" w:hAnsi="Century Gothic"/>
                          <w:sz w:val="24"/>
                        </w:rPr>
                        <w:t xml:space="preserve">Nothing like this man had ever been seen in Privet Drive. He was tall, thin and very old, judging by the silver of his hair and beard, which were both long enough to tuck into his belt. He was wearing long robes, a purple cloak which swept the ground and high-heeled, buckled boots. His blue eyes were light, bright and sparkling behind half-moon spectacles and his nose was very long and crooked, as though it had been broken at least twice. This man’s name was </w:t>
                      </w:r>
                      <w:proofErr w:type="spellStart"/>
                      <w:r w:rsidRPr="00FD699D">
                        <w:rPr>
                          <w:rFonts w:ascii="Century Gothic" w:hAnsi="Century Gothic"/>
                          <w:sz w:val="24"/>
                        </w:rPr>
                        <w:t>Albus</w:t>
                      </w:r>
                      <w:proofErr w:type="spellEnd"/>
                      <w:r w:rsidRPr="00FD699D">
                        <w:rPr>
                          <w:rFonts w:ascii="Century Gothic" w:hAnsi="Century Gothic"/>
                          <w:sz w:val="24"/>
                        </w:rPr>
                        <w:t xml:space="preserve"> Dumbledore.</w:t>
                      </w:r>
                    </w:p>
                  </w:txbxContent>
                </v:textbox>
              </v:shape>
            </w:pict>
          </mc:Fallback>
        </mc:AlternateContent>
      </w:r>
    </w:p>
    <w:p w14:paraId="66F92F5E" w14:textId="28AB8D1B" w:rsidR="00103C32" w:rsidRDefault="00103C32" w:rsidP="00F2117A">
      <w:pPr>
        <w:rPr>
          <w:rFonts w:ascii="Century Gothic" w:hAnsi="Century Gothic"/>
          <w:b/>
          <w:bCs/>
          <w:sz w:val="24"/>
          <w:szCs w:val="24"/>
          <w:u w:val="single"/>
        </w:rPr>
      </w:pPr>
    </w:p>
    <w:sectPr w:rsidR="00103C32" w:rsidSect="00F2117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E2BD" w14:textId="77777777" w:rsidR="008D1DC9" w:rsidRDefault="008D1DC9" w:rsidP="00F2117A">
      <w:pPr>
        <w:spacing w:after="0" w:line="240" w:lineRule="auto"/>
      </w:pPr>
      <w:r>
        <w:separator/>
      </w:r>
    </w:p>
  </w:endnote>
  <w:endnote w:type="continuationSeparator" w:id="0">
    <w:p w14:paraId="4A6880F7" w14:textId="77777777" w:rsidR="008D1DC9" w:rsidRDefault="008D1DC9" w:rsidP="00F2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90EB" w14:textId="77777777" w:rsidR="008D1DC9" w:rsidRDefault="008D1DC9" w:rsidP="00F2117A">
      <w:pPr>
        <w:spacing w:after="0" w:line="240" w:lineRule="auto"/>
      </w:pPr>
      <w:r>
        <w:separator/>
      </w:r>
    </w:p>
  </w:footnote>
  <w:footnote w:type="continuationSeparator" w:id="0">
    <w:p w14:paraId="44C9DCC7" w14:textId="77777777" w:rsidR="008D1DC9" w:rsidRDefault="008D1DC9" w:rsidP="00F2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38F6" w14:textId="567F5D66" w:rsidR="00F2117A" w:rsidRDefault="00487272">
    <w:pPr>
      <w:pStyle w:val="Header"/>
    </w:pPr>
    <w:r>
      <w:rPr>
        <w:rFonts w:ascii="Century Gothic" w:hAnsi="Century Gothic"/>
        <w:sz w:val="24"/>
        <w:szCs w:val="24"/>
      </w:rPr>
      <w:t>Canonbury Home Learning</w:t>
    </w:r>
    <w:r w:rsidR="00F2117A" w:rsidRPr="00961789">
      <w:rPr>
        <w:b/>
        <w:bCs/>
        <w:noProof/>
        <w:sz w:val="24"/>
        <w:szCs w:val="24"/>
        <w:u w:val="single"/>
        <w:lang w:eastAsia="en-GB"/>
      </w:rPr>
      <w:drawing>
        <wp:anchor distT="0" distB="0" distL="114300" distR="114300" simplePos="0" relativeHeight="251659264" behindDoc="1" locked="0" layoutInCell="1" allowOverlap="1" wp14:anchorId="33732E9C" wp14:editId="1F202A16">
          <wp:simplePos x="0" y="0"/>
          <wp:positionH relativeFrom="margin">
            <wp:posOffset>5727700</wp:posOffset>
          </wp:positionH>
          <wp:positionV relativeFrom="paragraph">
            <wp:posOffset>-127635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6480"/>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B2D46"/>
    <w:multiLevelType w:val="hybridMultilevel"/>
    <w:tmpl w:val="06E492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147611"/>
    <w:multiLevelType w:val="hybridMultilevel"/>
    <w:tmpl w:val="9C249CB2"/>
    <w:lvl w:ilvl="0" w:tplc="08090001">
      <w:start w:val="1"/>
      <w:numFmt w:val="bullet"/>
      <w:lvlText w:val=""/>
      <w:lvlJc w:val="left"/>
      <w:pPr>
        <w:ind w:left="4002" w:hanging="360"/>
      </w:pPr>
      <w:rPr>
        <w:rFonts w:ascii="Symbol" w:hAnsi="Symbol" w:hint="default"/>
      </w:rPr>
    </w:lvl>
    <w:lvl w:ilvl="1" w:tplc="08090003" w:tentative="1">
      <w:start w:val="1"/>
      <w:numFmt w:val="bullet"/>
      <w:lvlText w:val="o"/>
      <w:lvlJc w:val="left"/>
      <w:pPr>
        <w:ind w:left="4722" w:hanging="360"/>
      </w:pPr>
      <w:rPr>
        <w:rFonts w:ascii="Courier New" w:hAnsi="Courier New" w:cs="Courier New" w:hint="default"/>
      </w:rPr>
    </w:lvl>
    <w:lvl w:ilvl="2" w:tplc="08090005" w:tentative="1">
      <w:start w:val="1"/>
      <w:numFmt w:val="bullet"/>
      <w:lvlText w:val=""/>
      <w:lvlJc w:val="left"/>
      <w:pPr>
        <w:ind w:left="5442" w:hanging="360"/>
      </w:pPr>
      <w:rPr>
        <w:rFonts w:ascii="Wingdings" w:hAnsi="Wingdings" w:hint="default"/>
      </w:rPr>
    </w:lvl>
    <w:lvl w:ilvl="3" w:tplc="08090001" w:tentative="1">
      <w:start w:val="1"/>
      <w:numFmt w:val="bullet"/>
      <w:lvlText w:val=""/>
      <w:lvlJc w:val="left"/>
      <w:pPr>
        <w:ind w:left="6162" w:hanging="360"/>
      </w:pPr>
      <w:rPr>
        <w:rFonts w:ascii="Symbol" w:hAnsi="Symbol" w:hint="default"/>
      </w:rPr>
    </w:lvl>
    <w:lvl w:ilvl="4" w:tplc="08090003" w:tentative="1">
      <w:start w:val="1"/>
      <w:numFmt w:val="bullet"/>
      <w:lvlText w:val="o"/>
      <w:lvlJc w:val="left"/>
      <w:pPr>
        <w:ind w:left="6882" w:hanging="360"/>
      </w:pPr>
      <w:rPr>
        <w:rFonts w:ascii="Courier New" w:hAnsi="Courier New" w:cs="Courier New" w:hint="default"/>
      </w:rPr>
    </w:lvl>
    <w:lvl w:ilvl="5" w:tplc="08090005" w:tentative="1">
      <w:start w:val="1"/>
      <w:numFmt w:val="bullet"/>
      <w:lvlText w:val=""/>
      <w:lvlJc w:val="left"/>
      <w:pPr>
        <w:ind w:left="7602" w:hanging="360"/>
      </w:pPr>
      <w:rPr>
        <w:rFonts w:ascii="Wingdings" w:hAnsi="Wingdings" w:hint="default"/>
      </w:rPr>
    </w:lvl>
    <w:lvl w:ilvl="6" w:tplc="08090001" w:tentative="1">
      <w:start w:val="1"/>
      <w:numFmt w:val="bullet"/>
      <w:lvlText w:val=""/>
      <w:lvlJc w:val="left"/>
      <w:pPr>
        <w:ind w:left="8322" w:hanging="360"/>
      </w:pPr>
      <w:rPr>
        <w:rFonts w:ascii="Symbol" w:hAnsi="Symbol" w:hint="default"/>
      </w:rPr>
    </w:lvl>
    <w:lvl w:ilvl="7" w:tplc="08090003" w:tentative="1">
      <w:start w:val="1"/>
      <w:numFmt w:val="bullet"/>
      <w:lvlText w:val="o"/>
      <w:lvlJc w:val="left"/>
      <w:pPr>
        <w:ind w:left="9042" w:hanging="360"/>
      </w:pPr>
      <w:rPr>
        <w:rFonts w:ascii="Courier New" w:hAnsi="Courier New" w:cs="Courier New" w:hint="default"/>
      </w:rPr>
    </w:lvl>
    <w:lvl w:ilvl="8" w:tplc="08090005" w:tentative="1">
      <w:start w:val="1"/>
      <w:numFmt w:val="bullet"/>
      <w:lvlText w:val=""/>
      <w:lvlJc w:val="left"/>
      <w:pPr>
        <w:ind w:left="9762" w:hanging="360"/>
      </w:pPr>
      <w:rPr>
        <w:rFonts w:ascii="Wingdings" w:hAnsi="Wingdings" w:hint="default"/>
      </w:rPr>
    </w:lvl>
  </w:abstractNum>
  <w:abstractNum w:abstractNumId="3" w15:restartNumberingAfterBreak="0">
    <w:nsid w:val="563A3356"/>
    <w:multiLevelType w:val="hybridMultilevel"/>
    <w:tmpl w:val="4572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265C8"/>
    <w:multiLevelType w:val="hybridMultilevel"/>
    <w:tmpl w:val="E596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35AB"/>
    <w:multiLevelType w:val="hybridMultilevel"/>
    <w:tmpl w:val="8F5C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A"/>
    <w:rsid w:val="000131A3"/>
    <w:rsid w:val="000C19BD"/>
    <w:rsid w:val="000F1364"/>
    <w:rsid w:val="00103C32"/>
    <w:rsid w:val="00145F1C"/>
    <w:rsid w:val="00171C33"/>
    <w:rsid w:val="0017283B"/>
    <w:rsid w:val="00196E34"/>
    <w:rsid w:val="00243FE0"/>
    <w:rsid w:val="002658B9"/>
    <w:rsid w:val="00293082"/>
    <w:rsid w:val="002B0E87"/>
    <w:rsid w:val="002B7CCF"/>
    <w:rsid w:val="00306BA9"/>
    <w:rsid w:val="00354063"/>
    <w:rsid w:val="003B267A"/>
    <w:rsid w:val="003E16C0"/>
    <w:rsid w:val="00487272"/>
    <w:rsid w:val="004B531A"/>
    <w:rsid w:val="00563B77"/>
    <w:rsid w:val="0058195A"/>
    <w:rsid w:val="005A6D9A"/>
    <w:rsid w:val="00600CFE"/>
    <w:rsid w:val="006E274E"/>
    <w:rsid w:val="007119DA"/>
    <w:rsid w:val="0075103C"/>
    <w:rsid w:val="0078363B"/>
    <w:rsid w:val="008148EC"/>
    <w:rsid w:val="00853507"/>
    <w:rsid w:val="00886EBA"/>
    <w:rsid w:val="008D1DC9"/>
    <w:rsid w:val="008F2E67"/>
    <w:rsid w:val="00976C3F"/>
    <w:rsid w:val="00A03485"/>
    <w:rsid w:val="00B312EC"/>
    <w:rsid w:val="00B34C60"/>
    <w:rsid w:val="00B96303"/>
    <w:rsid w:val="00C94287"/>
    <w:rsid w:val="00D21132"/>
    <w:rsid w:val="00D3309D"/>
    <w:rsid w:val="00D64C58"/>
    <w:rsid w:val="00DC38AB"/>
    <w:rsid w:val="00F177FB"/>
    <w:rsid w:val="00F2117A"/>
    <w:rsid w:val="00FA405F"/>
    <w:rsid w:val="00FD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698"/>
  <w15:chartTrackingRefBased/>
  <w15:docId w15:val="{AC39F61E-405B-415C-B9F5-8D2D638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7A"/>
  </w:style>
  <w:style w:type="paragraph" w:styleId="Footer">
    <w:name w:val="footer"/>
    <w:basedOn w:val="Normal"/>
    <w:link w:val="FooterChar"/>
    <w:uiPriority w:val="99"/>
    <w:unhideWhenUsed/>
    <w:rsid w:val="00F2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7A"/>
  </w:style>
  <w:style w:type="table" w:styleId="TableGrid">
    <w:name w:val="Table Grid"/>
    <w:basedOn w:val="TableNormal"/>
    <w:uiPriority w:val="39"/>
    <w:rsid w:val="0010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8764-5163-47AB-BD81-3C7EB3DA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Jo Davey</cp:lastModifiedBy>
  <cp:revision>2</cp:revision>
  <dcterms:created xsi:type="dcterms:W3CDTF">2020-03-25T10:49:00Z</dcterms:created>
  <dcterms:modified xsi:type="dcterms:W3CDTF">2020-03-25T10:49:00Z</dcterms:modified>
</cp:coreProperties>
</file>